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1AEC" w14:textId="77777777" w:rsidR="005C5E60" w:rsidRDefault="005C5E60" w:rsidP="005C5E60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2C958" wp14:editId="3102EE4A">
                <wp:simplePos x="0" y="0"/>
                <wp:positionH relativeFrom="margin">
                  <wp:posOffset>9528</wp:posOffset>
                </wp:positionH>
                <wp:positionV relativeFrom="paragraph">
                  <wp:posOffset>-181608</wp:posOffset>
                </wp:positionV>
                <wp:extent cx="685800" cy="342900"/>
                <wp:effectExtent l="0" t="0" r="19050" b="1905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E16F04" w14:textId="77777777" w:rsidR="005C5E60" w:rsidRDefault="005C5E60" w:rsidP="005C5E6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52C9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5pt;margin-top:-14.3pt;width:54pt;height:2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sN9wEAAPcDAAAOAAAAZHJzL2Uyb0RvYy54bWysU9tu2zAMfR+wfxD0vthxky4xohRbgwwD&#10;im1Aug9QZCkWoNskJXb29aNkN023PRXVgyzy0EfkIbW667VCJ+6DtIbg6aTEiBtmG2kOBP983H5Y&#10;YBQiNQ1V1nCCzzzgu/X7d6vO1byyrVUN9whITKg7R3Abo6uLIrCWaxom1nEDoLBe0wimPxSNpx2w&#10;a1VUZXlbdNY3zlvGQwDvZgDxOvMLwVn8LkTgESmCIbeYd5/3fdqL9YrWB09dK9mYBn1FFppKA5de&#10;qDY0UnT08h8qLZm3wYo4YVYXVgjJeK4BqpmWf1Wza6njuRYQJ7iLTOHtaNm30w+PZEPwHCNDNbTo&#10;kfcRfbY9uknqdC7UELRzEBZ7cEOXn/wBnKnoXnidvlAOAhx0Pl+0TWQMnLeL+aIEhAF0M6uWcAb2&#10;4vln50P8wq1G6UCwh9ZlRenpIcQh9Ckk3RWsks1WKpUNf9jfK49OFNq8zWtkfxGmDOoIXs6rRWZ+&#10;gYVrijKv/1GkFDY0tMNVmWEMUwbKSWoNqqRT7Pf9KOHeNmdQEF4K1NZa/xujDqaO4PDrSD3HSH01&#10;0NbldDZLY5qN2fxjBYa/RvbXCDUMqAiOGA3H+ziMNsyWo/HB7BxLjUgSGfvpGK2QWcqU3JDRmDNM&#10;V27G+BLS+F7bOer5va7/AAAA//8DAFBLAwQUAAYACAAAACEA1hCwLN4AAAAIAQAADwAAAGRycy9k&#10;b3ducmV2LnhtbEyPwU7DMBBE70j8g7VIXFDrEJGQhjhVSsUFThQOPbrxNomw1yF2WvP3uCc4zs5o&#10;9k21DkazE05usCTgfpkAQ2qtGqgT8PnxsiiAOS9JSW0JBfygg3V9fVXJUtkzveNp5zsWS8iVUkDv&#10;/Vhy7toejXRLOyJF72gnI32UU8fVJM+x3GieJknOjRwofujliM89tl+72QjYh7fHfLPZZir45vV7&#10;W8yN3t8JcXsTmidgHoP/C8MFP6JDHZkOdiblmI46i0EBi7TIgV38ZBUvBwFp9gC8rvj/AfUvAAAA&#10;//8DAFBLAQItABQABgAIAAAAIQC2gziS/gAAAOEBAAATAAAAAAAAAAAAAAAAAAAAAABbQ29udGVu&#10;dF9UeXBlc10ueG1sUEsBAi0AFAAGAAgAAAAhADj9If/WAAAAlAEAAAsAAAAAAAAAAAAAAAAALwEA&#10;AF9yZWxzLy5yZWxzUEsBAi0AFAAGAAgAAAAhALbDCw33AQAA9wMAAA4AAAAAAAAAAAAAAAAALgIA&#10;AGRycy9lMm9Eb2MueG1sUEsBAi0AFAAGAAgAAAAhANYQsCzeAAAACAEAAA8AAAAAAAAAAAAAAAAA&#10;UQQAAGRycy9kb3ducmV2LnhtbFBLBQYAAAAABAAEAPMAAABcBQAAAAA=&#10;" strokeweight=".26467mm">
                <v:textbox>
                  <w:txbxContent>
                    <w:p w14:paraId="26E16F04" w14:textId="77777777" w:rsidR="005C5E60" w:rsidRDefault="005C5E60" w:rsidP="005C5E6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頂高機安全作業標準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5C5E60" w14:paraId="33073153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C6A620" w14:textId="77777777" w:rsidR="005C5E60" w:rsidRDefault="005C5E6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00406" w14:textId="77777777" w:rsidR="005C5E60" w:rsidRDefault="005C5E60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車輛頂高操作作業</w:t>
            </w:r>
          </w:p>
        </w:tc>
      </w:tr>
      <w:tr w:rsidR="005C5E60" w14:paraId="1B58E067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BFA25" w14:textId="77777777" w:rsidR="005C5E60" w:rsidRDefault="005C5E6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B831BD" w14:textId="77777777" w:rsidR="005C5E60" w:rsidRDefault="005C5E60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車輛頂高作業</w:t>
            </w:r>
          </w:p>
        </w:tc>
      </w:tr>
      <w:tr w:rsidR="005C5E60" w14:paraId="3579272D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5807F" w14:textId="77777777" w:rsidR="005C5E60" w:rsidRDefault="005C5E6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F6100" w14:textId="77777777" w:rsidR="005C5E60" w:rsidRDefault="005C5E60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個人作業</w:t>
            </w:r>
          </w:p>
        </w:tc>
      </w:tr>
      <w:tr w:rsidR="005C5E60" w14:paraId="3193F201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0AB97" w14:textId="77777777" w:rsidR="005C5E60" w:rsidRDefault="005C5E6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362D8" w14:textId="77777777" w:rsidR="005C5E60" w:rsidRDefault="005C5E60" w:rsidP="00572D00">
            <w:pPr>
              <w:tabs>
                <w:tab w:val="left" w:pos="7172"/>
              </w:tabs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無</w:t>
            </w:r>
          </w:p>
        </w:tc>
      </w:tr>
      <w:tr w:rsidR="005C5E60" w14:paraId="489394EA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7DBAB" w14:textId="77777777" w:rsidR="005C5E60" w:rsidRDefault="005C5E6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2F7A8" w14:textId="77777777" w:rsidR="005C5E60" w:rsidRDefault="005C5E60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頂高機</w:t>
            </w:r>
          </w:p>
        </w:tc>
      </w:tr>
      <w:tr w:rsidR="005C5E60" w14:paraId="3477434C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4A747" w14:textId="77777777" w:rsidR="005C5E60" w:rsidRDefault="005C5E6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23990" w14:textId="77777777" w:rsidR="005C5E60" w:rsidRDefault="005C5E60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前輪</w:t>
            </w:r>
            <w:proofErr w:type="gramStart"/>
            <w:r>
              <w:rPr>
                <w:rFonts w:ascii="Times New Roman" w:eastAsia="標楷體" w:hAnsi="Times New Roman"/>
                <w:color w:val="0000FF"/>
              </w:rPr>
              <w:t>固定器</w:t>
            </w:r>
            <w:proofErr w:type="gramEnd"/>
          </w:p>
        </w:tc>
      </w:tr>
      <w:tr w:rsidR="005C5E60" w14:paraId="43FECA59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5D895C" w14:textId="77777777" w:rsidR="005C5E60" w:rsidRDefault="005C5E60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6B6497" w14:textId="77777777" w:rsidR="005C5E60" w:rsidRDefault="005C5E60" w:rsidP="00572D00">
            <w:pPr>
              <w:spacing w:after="120"/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實習場所自行教導後使用</w:t>
            </w:r>
          </w:p>
        </w:tc>
      </w:tr>
      <w:tr w:rsidR="005C5E60" w14:paraId="2F6C4EAC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59BD7" w14:textId="77777777" w:rsidR="005C5E60" w:rsidRDefault="005C5E60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842FA" w14:textId="77777777" w:rsidR="005C5E60" w:rsidRDefault="005C5E60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0E2951" w14:textId="77777777" w:rsidR="005C5E60" w:rsidRDefault="005C5E60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3E09F" w14:textId="77777777" w:rsidR="005C5E60" w:rsidRDefault="005C5E60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CDF39" w14:textId="77777777" w:rsidR="005C5E60" w:rsidRDefault="005C5E60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5C5E60" w14:paraId="1E78D938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2E277" w14:textId="77777777" w:rsidR="005C5E60" w:rsidRDefault="005C5E60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作業前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6E219" w14:textId="77777777" w:rsidR="005C5E60" w:rsidRDefault="005C5E60" w:rsidP="00572D00">
            <w:pPr>
              <w:ind w:left="396" w:hanging="396"/>
            </w:pPr>
            <w:r>
              <w:rPr>
                <w:rFonts w:ascii="Times New Roman" w:eastAsia="標楷體" w:hAnsi="Times New Roman"/>
              </w:rPr>
              <w:t xml:space="preserve">1-1 </w:t>
            </w:r>
            <w:r>
              <w:rPr>
                <w:rFonts w:ascii="標楷體" w:eastAsia="標楷體" w:hAnsi="標楷體"/>
              </w:rPr>
              <w:t>打開空壓機設備</w:t>
            </w:r>
          </w:p>
          <w:p w14:paraId="159C9E05" w14:textId="77777777" w:rsidR="005C5E60" w:rsidRDefault="005C5E60" w:rsidP="00572D00">
            <w:pPr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1-2檢查電源開關及電</w:t>
            </w:r>
          </w:p>
          <w:p w14:paraId="3466DD7D" w14:textId="77777777" w:rsidR="005C5E60" w:rsidRDefault="005C5E60" w:rsidP="00572D00">
            <w:pPr>
              <w:ind w:left="24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源線</w:t>
            </w:r>
          </w:p>
          <w:p w14:paraId="694BDCAC" w14:textId="77777777" w:rsidR="005C5E60" w:rsidRDefault="005C5E60" w:rsidP="00572D0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DB1A4" w14:textId="77777777" w:rsidR="005C5E60" w:rsidRDefault="005C5E60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1-1 </w:t>
            </w:r>
            <w:r>
              <w:rPr>
                <w:rFonts w:ascii="Times New Roman" w:eastAsia="標楷體" w:hAnsi="Times New Roman"/>
              </w:rPr>
              <w:t>空壓機異常</w:t>
            </w:r>
          </w:p>
          <w:p w14:paraId="0B749D6C" w14:textId="77777777" w:rsidR="005C5E60" w:rsidRDefault="005C5E60" w:rsidP="00572D00">
            <w:pPr>
              <w:ind w:left="240" w:hanging="240"/>
            </w:pP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標楷體" w:eastAsia="標楷體" w:hAnsi="標楷體"/>
              </w:rPr>
              <w:t>電源開關及電源線損壞易導致觸電</w:t>
            </w:r>
          </w:p>
          <w:p w14:paraId="13C7FE98" w14:textId="77777777" w:rsidR="005C5E60" w:rsidRDefault="005C5E60" w:rsidP="00572D00">
            <w:pPr>
              <w:ind w:left="396" w:hanging="396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ED632" w14:textId="77777777" w:rsidR="005C5E60" w:rsidRDefault="005C5E60" w:rsidP="005C5E60">
            <w:pPr>
              <w:pStyle w:val="a7"/>
              <w:numPr>
                <w:ilvl w:val="1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&amp;1-2 </w:t>
            </w:r>
            <w:r>
              <w:rPr>
                <w:rFonts w:ascii="Times New Roman" w:eastAsia="標楷體" w:hAnsi="Times New Roman"/>
              </w:rPr>
              <w:t>定期檢</w:t>
            </w:r>
          </w:p>
          <w:p w14:paraId="6EEC3938" w14:textId="77777777" w:rsidR="005C5E60" w:rsidRDefault="005C5E60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查、清潔及保養。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BF953" w14:textId="77777777" w:rsidR="005C5E60" w:rsidRDefault="005C5E60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故障標示，請勿使用，報修處置或更換電線</w:t>
            </w:r>
          </w:p>
        </w:tc>
      </w:tr>
      <w:tr w:rsidR="005C5E60" w14:paraId="1339A1EA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1FAC2" w14:textId="77777777" w:rsidR="005C5E60" w:rsidRDefault="005C5E60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作業中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6DADE9" w14:textId="77777777" w:rsidR="005C5E60" w:rsidRDefault="005C5E60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2-1  </w:t>
            </w:r>
            <w:r>
              <w:rPr>
                <w:rFonts w:ascii="Times New Roman" w:eastAsia="標楷體" w:hAnsi="Times New Roman"/>
              </w:rPr>
              <w:t>放置車輛於適當位置。</w:t>
            </w:r>
          </w:p>
          <w:p w14:paraId="07B5776C" w14:textId="77777777" w:rsidR="005C5E60" w:rsidRDefault="005C5E60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車輛立柱，前輪固定。</w:t>
            </w:r>
          </w:p>
          <w:p w14:paraId="57B3316A" w14:textId="77777777" w:rsidR="005C5E60" w:rsidRDefault="005C5E60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2-3 </w:t>
            </w:r>
            <w:r>
              <w:rPr>
                <w:rFonts w:ascii="Times New Roman" w:eastAsia="標楷體" w:hAnsi="Times New Roman"/>
              </w:rPr>
              <w:t>車輛頂高前，注意周圍物品。</w:t>
            </w:r>
          </w:p>
          <w:p w14:paraId="107B9EC8" w14:textId="77777777" w:rsidR="005C5E60" w:rsidRDefault="005C5E60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2-4 </w:t>
            </w:r>
            <w:r>
              <w:rPr>
                <w:rFonts w:ascii="Times New Roman" w:eastAsia="標楷體" w:hAnsi="Times New Roman"/>
              </w:rPr>
              <w:t>車輛下降時，應注意手工具、管線、衣物及其他人員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70804" w14:textId="77777777" w:rsidR="005C5E60" w:rsidRDefault="005C5E60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2-1 </w:t>
            </w:r>
            <w:r>
              <w:rPr>
                <w:rFonts w:ascii="Times New Roman" w:eastAsia="標楷體" w:hAnsi="Times New Roman"/>
              </w:rPr>
              <w:t>、</w:t>
            </w:r>
            <w:r>
              <w:rPr>
                <w:rFonts w:ascii="Times New Roman" w:eastAsia="標楷體" w:hAnsi="Times New Roman"/>
              </w:rPr>
              <w:t>2-2</w:t>
            </w:r>
          </w:p>
          <w:p w14:paraId="644B657B" w14:textId="77777777" w:rsidR="005C5E60" w:rsidRDefault="005C5E60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車輛傾倒，壓傷人員。</w:t>
            </w:r>
          </w:p>
          <w:p w14:paraId="3B810C68" w14:textId="77777777" w:rsidR="005C5E60" w:rsidRDefault="005C5E60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2-3 </w:t>
            </w:r>
            <w:r>
              <w:rPr>
                <w:rFonts w:ascii="Times New Roman" w:eastAsia="標楷體" w:hAnsi="Times New Roman"/>
              </w:rPr>
              <w:t>物品傾倒</w:t>
            </w:r>
          </w:p>
          <w:p w14:paraId="60C5BAC2" w14:textId="77777777" w:rsidR="005C5E60" w:rsidRDefault="005C5E60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2-4 </w:t>
            </w:r>
            <w:r>
              <w:rPr>
                <w:rFonts w:ascii="Times New Roman" w:eastAsia="標楷體" w:hAnsi="Times New Roman"/>
              </w:rPr>
              <w:t>壓夾傷。</w:t>
            </w:r>
          </w:p>
          <w:p w14:paraId="1C9AA189" w14:textId="77777777" w:rsidR="005C5E60" w:rsidRDefault="005C5E60" w:rsidP="00572D00">
            <w:pPr>
              <w:rPr>
                <w:rFonts w:ascii="Times New Roman" w:eastAsia="標楷體" w:hAnsi="Times New Roman"/>
              </w:rPr>
            </w:pPr>
          </w:p>
          <w:p w14:paraId="7333BE50" w14:textId="77777777" w:rsidR="005C5E60" w:rsidRDefault="005C5E60" w:rsidP="00572D00">
            <w:pPr>
              <w:ind w:left="332" w:hanging="332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8F016" w14:textId="77777777" w:rsidR="005C5E60" w:rsidRDefault="005C5E60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、</w:t>
            </w:r>
            <w:r>
              <w:rPr>
                <w:rFonts w:ascii="Times New Roman" w:eastAsia="標楷體" w:hAnsi="Times New Roman"/>
              </w:rPr>
              <w:t>2-2</w:t>
            </w:r>
            <w:r>
              <w:rPr>
                <w:rFonts w:ascii="Times New Roman" w:eastAsia="標楷體" w:hAnsi="Times New Roman"/>
              </w:rPr>
              <w:t>車輛立柱，前輪固定。</w:t>
            </w:r>
          </w:p>
          <w:p w14:paraId="0EBF3A90" w14:textId="77777777" w:rsidR="005C5E60" w:rsidRDefault="005C5E60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2-3 </w:t>
            </w:r>
            <w:r>
              <w:rPr>
                <w:rFonts w:ascii="Times New Roman" w:eastAsia="標楷體" w:hAnsi="Times New Roman"/>
              </w:rPr>
              <w:t>、</w:t>
            </w:r>
            <w:r>
              <w:rPr>
                <w:rFonts w:ascii="Times New Roman" w:eastAsia="標楷體" w:hAnsi="Times New Roman"/>
              </w:rPr>
              <w:t xml:space="preserve">2-7 </w:t>
            </w:r>
            <w:r>
              <w:rPr>
                <w:rFonts w:ascii="Times New Roman" w:eastAsia="標楷體" w:hAnsi="Times New Roman"/>
              </w:rPr>
              <w:t>周圍環境檢查、整及清潔。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64D20" w14:textId="77777777" w:rsidR="005C5E60" w:rsidRDefault="005C5E60" w:rsidP="00572D00">
            <w:r>
              <w:rPr>
                <w:rFonts w:ascii="標楷體" w:eastAsia="標楷體" w:hAnsi="標楷體"/>
              </w:rPr>
              <w:t>受傷人員應急救並立即送</w:t>
            </w:r>
            <w:proofErr w:type="gramStart"/>
            <w:r>
              <w:rPr>
                <w:rFonts w:ascii="標楷體" w:eastAsia="標楷體" w:hAnsi="標楷體"/>
              </w:rPr>
              <w:t>醫</w:t>
            </w:r>
            <w:proofErr w:type="gramEnd"/>
            <w:r>
              <w:rPr>
                <w:rFonts w:ascii="標楷體" w:eastAsia="標楷體" w:hAnsi="標楷體"/>
              </w:rPr>
              <w:t>治療</w:t>
            </w:r>
          </w:p>
        </w:tc>
      </w:tr>
      <w:tr w:rsidR="005C5E60" w14:paraId="427D1C66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546F5" w14:textId="77777777" w:rsidR="005C5E60" w:rsidRDefault="005C5E60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作業後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FDA47" w14:textId="77777777" w:rsidR="005C5E60" w:rsidRDefault="005C5E60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3-1關閉</w:t>
            </w:r>
            <w:proofErr w:type="gramStart"/>
            <w:r>
              <w:rPr>
                <w:rFonts w:ascii="標楷體" w:eastAsia="標楷體" w:hAnsi="標楷體"/>
              </w:rPr>
              <w:t>頂告機</w:t>
            </w:r>
            <w:proofErr w:type="gramEnd"/>
            <w:r>
              <w:rPr>
                <w:rFonts w:ascii="標楷體" w:eastAsia="標楷體" w:hAnsi="標楷體"/>
              </w:rPr>
              <w:t>及空壓機電源</w:t>
            </w:r>
          </w:p>
          <w:p w14:paraId="01E5B541" w14:textId="77777777" w:rsidR="005C5E60" w:rsidRDefault="005C5E60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3-2整理工作場地</w:t>
            </w:r>
          </w:p>
          <w:p w14:paraId="646741D2" w14:textId="77777777" w:rsidR="005C5E60" w:rsidRDefault="005C5E60" w:rsidP="00572D00">
            <w:pPr>
              <w:ind w:left="396" w:hanging="396"/>
            </w:pPr>
            <w:r>
              <w:rPr>
                <w:rFonts w:ascii="標楷體" w:eastAsia="標楷體" w:hAnsi="標楷體"/>
              </w:rPr>
              <w:t>3-3工件、工具及防護器具歸回定位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512DE" w14:textId="77777777" w:rsidR="005C5E60" w:rsidRDefault="005C5E60" w:rsidP="00572D00">
            <w:pPr>
              <w:ind w:left="396" w:hanging="396"/>
              <w:rPr>
                <w:rFonts w:ascii="Times New Roman" w:eastAsia="標楷體" w:hAnsi="Times New Roma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1CFFA" w14:textId="77777777" w:rsidR="005C5E60" w:rsidRDefault="005C5E60" w:rsidP="00572D0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470EE" w14:textId="77777777" w:rsidR="005C5E60" w:rsidRDefault="005C5E60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  <w:tr w:rsidR="005C5E60" w14:paraId="231A08DC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748E6" w14:textId="77777777" w:rsidR="005C5E60" w:rsidRDefault="005C5E60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16749199" w14:textId="77777777" w:rsidR="005C5E60" w:rsidRDefault="005C5E60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25F98" w14:textId="77777777" w:rsidR="005C5E60" w:rsidRDefault="005C5E60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38D2B411" w14:textId="77777777" w:rsidR="005C5E60" w:rsidRDefault="005C5E60" w:rsidP="005C5E60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6FE01DAD" w14:textId="77777777" w:rsidR="00035064" w:rsidRPr="005C5E60" w:rsidRDefault="00035064"/>
    <w:sectPr w:rsidR="00035064" w:rsidRPr="005C5E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64E8" w14:textId="77777777" w:rsidR="008420BA" w:rsidRDefault="008420BA" w:rsidP="005C5E60">
      <w:r>
        <w:separator/>
      </w:r>
    </w:p>
  </w:endnote>
  <w:endnote w:type="continuationSeparator" w:id="0">
    <w:p w14:paraId="786A1848" w14:textId="77777777" w:rsidR="008420BA" w:rsidRDefault="008420BA" w:rsidP="005C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7074" w14:textId="77777777" w:rsidR="008420BA" w:rsidRDefault="008420BA" w:rsidP="005C5E60">
      <w:r>
        <w:separator/>
      </w:r>
    </w:p>
  </w:footnote>
  <w:footnote w:type="continuationSeparator" w:id="0">
    <w:p w14:paraId="6327133B" w14:textId="77777777" w:rsidR="008420BA" w:rsidRDefault="008420BA" w:rsidP="005C5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A08"/>
    <w:multiLevelType w:val="multilevel"/>
    <w:tmpl w:val="EA88E02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EC"/>
    <w:rsid w:val="00035064"/>
    <w:rsid w:val="005C5E60"/>
    <w:rsid w:val="008420BA"/>
    <w:rsid w:val="00A34A4D"/>
    <w:rsid w:val="00D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137441-D951-44AF-B2DE-0B81A384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60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5E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5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5E60"/>
    <w:rPr>
      <w:sz w:val="20"/>
      <w:szCs w:val="20"/>
    </w:rPr>
  </w:style>
  <w:style w:type="paragraph" w:styleId="a7">
    <w:name w:val="List Paragraph"/>
    <w:basedOn w:val="a"/>
    <w:rsid w:val="005C5E6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2026-03-18T01:28:00Z</dcterms:created>
  <dcterms:modified xsi:type="dcterms:W3CDTF">2026-03-18T01:28:00Z</dcterms:modified>
</cp:coreProperties>
</file>