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F0E53" w14:textId="77777777" w:rsidR="00E82C73" w:rsidRDefault="00E82C73" w:rsidP="00E82C73">
      <w:pPr>
        <w:jc w:val="center"/>
      </w:pPr>
      <w:r>
        <w:rPr>
          <w:rFonts w:ascii="Times New Roman" w:eastAsia="標楷體" w:hAnsi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36485" wp14:editId="63141A21">
                <wp:simplePos x="0" y="0"/>
                <wp:positionH relativeFrom="margin">
                  <wp:align>left</wp:align>
                </wp:positionH>
                <wp:positionV relativeFrom="paragraph">
                  <wp:posOffset>-191137</wp:posOffset>
                </wp:positionV>
                <wp:extent cx="685800" cy="342900"/>
                <wp:effectExtent l="0" t="0" r="19050" b="19050"/>
                <wp:wrapNone/>
                <wp:docPr id="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97B395" w14:textId="77777777" w:rsidR="00E82C73" w:rsidRDefault="00E82C73" w:rsidP="00E82C7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範例18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63648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15.05pt;width:54pt;height:27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" strokeweight=".26467mm">
                <v:textbox>
                  <w:txbxContent>
                    <w:p w14:paraId="0297B395" w14:textId="77777777" w:rsidR="00E82C73" w:rsidRDefault="00E82C73" w:rsidP="00E82C7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範例18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sz w:val="36"/>
          <w:szCs w:val="36"/>
          <w:u w:val="single"/>
        </w:rPr>
        <w:t>昇華實驗安全作業標準</w:t>
      </w:r>
    </w:p>
    <w:tbl>
      <w:tblPr>
        <w:tblW w:w="9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3"/>
        <w:gridCol w:w="1135"/>
        <w:gridCol w:w="10"/>
        <w:gridCol w:w="2163"/>
        <w:gridCol w:w="2126"/>
        <w:gridCol w:w="1843"/>
        <w:gridCol w:w="1548"/>
      </w:tblGrid>
      <w:tr w:rsidR="00E82C73" w14:paraId="4EB274C3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3569F5" w14:textId="77777777" w:rsidR="00E82C73" w:rsidRDefault="00E82C73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作業種類區分：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2EB3BF" w14:textId="77777777" w:rsidR="00E82C73" w:rsidRDefault="00E82C73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純化作業</w:t>
            </w:r>
          </w:p>
        </w:tc>
      </w:tr>
      <w:tr w:rsidR="00E82C73" w14:paraId="43091DB6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363688" w14:textId="77777777" w:rsidR="00E82C73" w:rsidRDefault="00E82C73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單位作業名稱：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D6C324" w14:textId="77777777" w:rsidR="00E82C73" w:rsidRDefault="00E82C73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實驗室加熱作業</w:t>
            </w:r>
          </w:p>
        </w:tc>
      </w:tr>
      <w:tr w:rsidR="00E82C73" w14:paraId="2A2BD648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C59C98" w14:textId="77777777" w:rsidR="00E82C73" w:rsidRDefault="00E82C73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作 業 方 式 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154603" w14:textId="77777777" w:rsidR="00E82C73" w:rsidRDefault="00E82C73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個人作業或協力作業</w:t>
            </w:r>
          </w:p>
        </w:tc>
      </w:tr>
      <w:tr w:rsidR="00E82C73" w14:paraId="410A2C69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C83EED" w14:textId="77777777" w:rsidR="00E82C73" w:rsidRDefault="00E82C73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使用處理材料：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2301D6" w14:textId="77777777" w:rsidR="00E82C73" w:rsidRDefault="00E82C73" w:rsidP="00572D00">
            <w:pPr>
              <w:tabs>
                <w:tab w:val="left" w:pos="7172"/>
              </w:tabs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適用於昇華純化之物質</w:t>
            </w:r>
          </w:p>
        </w:tc>
      </w:tr>
      <w:tr w:rsidR="00E82C73" w14:paraId="1ACE4246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567E6D" w14:textId="77777777" w:rsidR="00E82C73" w:rsidRDefault="00E82C73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使用器具工具：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3D03FA" w14:textId="77777777" w:rsidR="00E82C73" w:rsidRDefault="00E82C73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加熱裝置、</w:t>
            </w:r>
            <w:proofErr w:type="gramStart"/>
            <w:r>
              <w:rPr>
                <w:rFonts w:ascii="標楷體" w:eastAsia="標楷體" w:hAnsi="標楷體"/>
                <w:color w:val="3646E2"/>
              </w:rPr>
              <w:t>圓底燒瓶</w:t>
            </w:r>
            <w:proofErr w:type="gramEnd"/>
            <w:r>
              <w:rPr>
                <w:rFonts w:ascii="標楷體" w:eastAsia="標楷體" w:hAnsi="標楷體"/>
                <w:color w:val="3646E2"/>
              </w:rPr>
              <w:t>、試管、抽氣機、抽氣管、橡皮塞、冷凝試管、橡膠水管</w:t>
            </w:r>
          </w:p>
        </w:tc>
      </w:tr>
      <w:tr w:rsidR="00E82C73" w14:paraId="0BBBF4E0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D13099" w14:textId="77777777" w:rsidR="00E82C73" w:rsidRDefault="00E82C73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防 護 器 具 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424E1F" w14:textId="77777777" w:rsidR="00E82C73" w:rsidRDefault="00E82C73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實驗衣、護目鏡、取物用具、隔熱手套、實驗用手套、N95口罩</w:t>
            </w:r>
          </w:p>
        </w:tc>
      </w:tr>
      <w:tr w:rsidR="00E82C73" w14:paraId="106DF4FA" w14:textId="77777777" w:rsidTr="00572D00">
        <w:trPr>
          <w:jc w:val="center"/>
        </w:trPr>
        <w:tc>
          <w:tcPr>
            <w:tcW w:w="194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ADE15C" w14:textId="77777777" w:rsidR="00E82C73" w:rsidRDefault="00E82C73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資 格 限 制 ：</w:t>
            </w:r>
          </w:p>
        </w:tc>
        <w:tc>
          <w:tcPr>
            <w:tcW w:w="7680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AB51CC" w14:textId="77777777" w:rsidR="00E82C73" w:rsidRDefault="00E82C73" w:rsidP="00572D00">
            <w:pPr>
              <w:spacing w:after="120"/>
            </w:pPr>
            <w:r>
              <w:rPr>
                <w:rFonts w:ascii="Times New Roman" w:eastAsia="標楷體" w:hAnsi="Times New Roman"/>
                <w:color w:val="0000FF"/>
              </w:rPr>
              <w:t>經專業人員指導後，始可操作</w:t>
            </w:r>
          </w:p>
        </w:tc>
      </w:tr>
      <w:tr w:rsidR="00E82C73" w14:paraId="3165419D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5BC394" w14:textId="77777777" w:rsidR="00E82C73" w:rsidRDefault="00E82C73" w:rsidP="00572D00">
            <w:pPr>
              <w:spacing w:before="120" w:after="120"/>
              <w:ind w:right="202" w:firstLine="12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工作步驟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6AFDC7" w14:textId="77777777" w:rsidR="00E82C73" w:rsidRDefault="00E82C73" w:rsidP="00572D00">
            <w:pPr>
              <w:spacing w:before="120" w:after="120"/>
              <w:ind w:right="332" w:firstLine="34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工作方法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967C2D" w14:textId="77777777" w:rsidR="00E82C73" w:rsidRDefault="00E82C73" w:rsidP="00572D00">
            <w:pPr>
              <w:spacing w:before="120" w:after="120"/>
              <w:ind w:right="92" w:firstLine="21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不安全因素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26D617" w14:textId="77777777" w:rsidR="00E82C73" w:rsidRDefault="00E82C73" w:rsidP="00572D00">
            <w:pPr>
              <w:spacing w:before="120" w:after="120"/>
              <w:ind w:right="230" w:firstLine="9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安全措施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F0010E" w14:textId="77777777" w:rsidR="00E82C73" w:rsidRDefault="00E82C73" w:rsidP="00572D00">
            <w:pPr>
              <w:spacing w:before="120" w:after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事故處理</w:t>
            </w:r>
          </w:p>
        </w:tc>
      </w:tr>
      <w:tr w:rsidR="00E82C73" w14:paraId="5B2EB7CA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930179" w14:textId="77777777" w:rsidR="00E82C73" w:rsidRDefault="00E82C73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1.工作前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AC45D6" w14:textId="77777777" w:rsidR="00E82C73" w:rsidRDefault="00E82C73" w:rsidP="00572D00">
            <w:pPr>
              <w:spacing w:after="35" w:line="276" w:lineRule="auto"/>
              <w:ind w:left="480" w:hanging="480"/>
            </w:pPr>
            <w:r>
              <w:rPr>
                <w:rFonts w:ascii="標楷體" w:eastAsia="標楷體" w:hAnsi="標楷體"/>
              </w:rPr>
              <w:t>1-1將裝置固定妥當且正確連接。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  <w:p w14:paraId="7A001C7F" w14:textId="77777777" w:rsidR="00E82C73" w:rsidRDefault="00E82C73" w:rsidP="00572D00">
            <w:pPr>
              <w:spacing w:after="35" w:line="276" w:lineRule="auto"/>
              <w:ind w:left="480" w:hanging="480"/>
            </w:pPr>
            <w:r>
              <w:rPr>
                <w:rFonts w:ascii="標楷體" w:eastAsia="標楷體" w:hAnsi="標楷體" w:cs="Calibri"/>
              </w:rPr>
              <w:t>1-2</w:t>
            </w:r>
            <w:r>
              <w:rPr>
                <w:rFonts w:ascii="標楷體" w:eastAsia="標楷體" w:hAnsi="標楷體"/>
              </w:rPr>
              <w:t>將待試驗之物質放在</w:t>
            </w:r>
            <w:proofErr w:type="gramStart"/>
            <w:r>
              <w:rPr>
                <w:rFonts w:ascii="標楷體" w:eastAsia="標楷體" w:hAnsi="標楷體"/>
              </w:rPr>
              <w:t>冷圓底</w:t>
            </w:r>
            <w:proofErr w:type="gramEnd"/>
            <w:r>
              <w:rPr>
                <w:rFonts w:ascii="標楷體" w:eastAsia="標楷體" w:hAnsi="標楷體"/>
              </w:rPr>
              <w:t>燒瓶中。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  <w:p w14:paraId="71523AB5" w14:textId="77777777" w:rsidR="00E82C73" w:rsidRDefault="00E82C73" w:rsidP="00572D00">
            <w:pPr>
              <w:ind w:left="396" w:hanging="396"/>
            </w:pPr>
            <w:r>
              <w:rPr>
                <w:rFonts w:ascii="標楷體" w:eastAsia="標楷體" w:hAnsi="標楷體" w:cs="Calibri"/>
              </w:rPr>
              <w:t>1-3</w:t>
            </w:r>
            <w:r>
              <w:rPr>
                <w:rFonts w:ascii="標楷體" w:eastAsia="標楷體" w:hAnsi="標楷體"/>
              </w:rPr>
              <w:t>將以正確連接水源的冷凝器啟動</w:t>
            </w:r>
          </w:p>
          <w:p w14:paraId="7AA31448" w14:textId="77777777" w:rsidR="00E82C73" w:rsidRDefault="00E82C73" w:rsidP="00572D00">
            <w:pPr>
              <w:ind w:left="396" w:hanging="396"/>
              <w:rPr>
                <w:rFonts w:ascii="標楷體" w:eastAsia="標楷體" w:hAnsi="標楷體"/>
              </w:rPr>
            </w:pPr>
          </w:p>
          <w:p w14:paraId="5D4E08F6" w14:textId="77777777" w:rsidR="00E82C73" w:rsidRDefault="00E82C73" w:rsidP="00572D00">
            <w:pPr>
              <w:ind w:left="396" w:hanging="396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BABA7C" w14:textId="77777777" w:rsidR="00E82C73" w:rsidRDefault="00E82C73" w:rsidP="00572D00">
            <w:pPr>
              <w:ind w:left="396" w:hanging="396"/>
            </w:pPr>
            <w:r>
              <w:rPr>
                <w:rFonts w:ascii="標楷體" w:eastAsia="標楷體" w:hAnsi="標楷體"/>
              </w:rPr>
              <w:t>1-1添加物質時，吸入</w:t>
            </w:r>
            <w:proofErr w:type="gramStart"/>
            <w:r>
              <w:rPr>
                <w:rFonts w:ascii="標楷體" w:eastAsia="標楷體" w:hAnsi="標楷體"/>
              </w:rPr>
              <w:t>粉沫或被</w:t>
            </w:r>
            <w:proofErr w:type="gramEnd"/>
            <w:r>
              <w:rPr>
                <w:rFonts w:ascii="標楷體" w:eastAsia="標楷體" w:hAnsi="標楷體"/>
              </w:rPr>
              <w:t>液體潑濺。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  <w:p w14:paraId="3790D6DA" w14:textId="77777777" w:rsidR="00E82C73" w:rsidRDefault="00E82C73" w:rsidP="00572D00">
            <w:pPr>
              <w:ind w:left="396" w:hanging="396"/>
            </w:pPr>
            <w:r>
              <w:rPr>
                <w:rFonts w:ascii="標楷體" w:eastAsia="標楷體" w:hAnsi="標楷體" w:cs="Calibri"/>
              </w:rPr>
              <w:t>1-2</w:t>
            </w:r>
            <w:r>
              <w:rPr>
                <w:rFonts w:ascii="標楷體" w:eastAsia="標楷體" w:hAnsi="標楷體"/>
              </w:rPr>
              <w:t>裝置未固定妥當，造成掉落及砸傷。</w:t>
            </w:r>
          </w:p>
          <w:p w14:paraId="4A8F3EB0" w14:textId="77777777" w:rsidR="00E82C73" w:rsidRDefault="00E82C73" w:rsidP="00572D00">
            <w:pPr>
              <w:ind w:left="396" w:hanging="396"/>
              <w:rPr>
                <w:rFonts w:ascii="標楷體" w:eastAsia="標楷體" w:hAnsi="標楷體"/>
              </w:rPr>
            </w:pPr>
          </w:p>
          <w:p w14:paraId="7464C970" w14:textId="77777777" w:rsidR="00E82C73" w:rsidRDefault="00E82C73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90D648" w14:textId="77777777" w:rsidR="00E82C73" w:rsidRDefault="00E82C73" w:rsidP="00572D00">
            <w:pPr>
              <w:spacing w:line="276" w:lineRule="auto"/>
              <w:ind w:left="480" w:hanging="480"/>
            </w:pPr>
            <w:r>
              <w:rPr>
                <w:rFonts w:ascii="標楷體" w:eastAsia="標楷體" w:hAnsi="標楷體"/>
              </w:rPr>
              <w:t>1-1實驗人員應穿著實驗衣、護目鏡及手套。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  <w:p w14:paraId="24796718" w14:textId="77777777" w:rsidR="00E82C73" w:rsidRDefault="00E82C73" w:rsidP="00572D00">
            <w:pPr>
              <w:ind w:left="396" w:hanging="396"/>
            </w:pPr>
            <w:r>
              <w:rPr>
                <w:rFonts w:ascii="標楷體" w:eastAsia="標楷體" w:hAnsi="標楷體" w:cs="Calibri"/>
              </w:rPr>
              <w:t>1-2</w:t>
            </w:r>
            <w:r>
              <w:rPr>
                <w:rFonts w:ascii="標楷體" w:eastAsia="標楷體" w:hAnsi="標楷體"/>
              </w:rPr>
              <w:t>試驗開始前，應檢查裝置是否固定妥當。</w:t>
            </w:r>
            <w:r>
              <w:rPr>
                <w:rFonts w:ascii="標楷體" w:eastAsia="標楷體" w:hAnsi="標楷體" w:cs="Calibri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6074BC83" w14:textId="77777777" w:rsidR="00E82C73" w:rsidRDefault="00E82C73" w:rsidP="00572D00">
            <w:pPr>
              <w:ind w:left="396" w:hanging="396"/>
              <w:rPr>
                <w:rFonts w:ascii="標楷體" w:eastAsia="標楷體" w:hAnsi="標楷體"/>
              </w:rPr>
            </w:pPr>
          </w:p>
          <w:p w14:paraId="7970E1A7" w14:textId="77777777" w:rsidR="00E82C73" w:rsidRDefault="00E82C73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8DAB5E" w14:textId="77777777" w:rsidR="00E82C73" w:rsidRDefault="00E82C73" w:rsidP="00572D00">
            <w:pPr>
              <w:ind w:left="396" w:hanging="396"/>
            </w:pPr>
            <w:r>
              <w:rPr>
                <w:rFonts w:ascii="標楷體" w:eastAsia="標楷體" w:hAnsi="標楷體" w:cs="Calibri"/>
              </w:rPr>
              <w:t>1-1</w:t>
            </w:r>
            <w:r>
              <w:rPr>
                <w:rFonts w:ascii="標楷體" w:eastAsia="標楷體" w:hAnsi="標楷體"/>
              </w:rPr>
              <w:t>通知場所負責人或管理人、系</w:t>
            </w:r>
            <w:r>
              <w:rPr>
                <w:rFonts w:ascii="標楷體" w:eastAsia="標楷體" w:hAnsi="標楷體" w:cs="Calibri"/>
              </w:rPr>
              <w:t>(</w:t>
            </w:r>
            <w:r>
              <w:rPr>
                <w:rFonts w:ascii="標楷體" w:eastAsia="標楷體" w:hAnsi="標楷體"/>
              </w:rPr>
              <w:t>所</w:t>
            </w:r>
            <w:r>
              <w:rPr>
                <w:rFonts w:ascii="標楷體" w:eastAsia="標楷體" w:hAnsi="標楷體" w:cs="Calibri"/>
              </w:rPr>
              <w:t xml:space="preserve">) </w:t>
            </w:r>
            <w:r>
              <w:rPr>
                <w:rFonts w:ascii="標楷體" w:eastAsia="標楷體" w:hAnsi="標楷體"/>
              </w:rPr>
              <w:t>辦公室。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  <w:p w14:paraId="27F41DFA" w14:textId="77777777" w:rsidR="00E82C73" w:rsidRDefault="00E82C73" w:rsidP="00572D00">
            <w:pPr>
              <w:ind w:left="396" w:hanging="396"/>
            </w:pPr>
            <w:r>
              <w:rPr>
                <w:rFonts w:ascii="標楷體" w:eastAsia="標楷體" w:hAnsi="標楷體" w:cs="Calibri"/>
              </w:rPr>
              <w:t>1-2</w:t>
            </w:r>
            <w:r>
              <w:rPr>
                <w:rFonts w:ascii="標楷體" w:eastAsia="標楷體" w:hAnsi="標楷體"/>
              </w:rPr>
              <w:t>受傷人員盡速沖洗，</w:t>
            </w:r>
            <w:proofErr w:type="gramStart"/>
            <w:r>
              <w:rPr>
                <w:rFonts w:ascii="標楷體" w:eastAsia="標楷體" w:hAnsi="標楷體"/>
              </w:rPr>
              <w:t>後送衛保</w:t>
            </w:r>
            <w:proofErr w:type="gramEnd"/>
            <w:r>
              <w:rPr>
                <w:rFonts w:ascii="標楷體" w:eastAsia="標楷體" w:hAnsi="標楷體"/>
              </w:rPr>
              <w:t>組或醫院治療</w:t>
            </w:r>
            <w:r>
              <w:rPr>
                <w:rFonts w:ascii="標楷體" w:eastAsia="標楷體" w:hAnsi="標楷體" w:cs="Calibri"/>
              </w:rPr>
              <w:t xml:space="preserve"> </w:t>
            </w:r>
            <w:r>
              <w:rPr>
                <w:rFonts w:ascii="標楷體" w:eastAsia="標楷體" w:hAnsi="標楷體"/>
              </w:rPr>
              <w:t>。</w:t>
            </w:r>
          </w:p>
        </w:tc>
      </w:tr>
      <w:tr w:rsidR="00E82C73" w14:paraId="0AE8E9DE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4DB486" w14:textId="77777777" w:rsidR="00E82C73" w:rsidRDefault="00E82C73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2.工作中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1340FD" w14:textId="77777777" w:rsidR="00E82C73" w:rsidRDefault="00E82C73" w:rsidP="00572D00">
            <w:pPr>
              <w:spacing w:line="288" w:lineRule="auto"/>
              <w:ind w:left="480" w:hanging="480"/>
              <w:jc w:val="both"/>
            </w:pPr>
            <w:r>
              <w:rPr>
                <w:rFonts w:ascii="標楷體" w:eastAsia="標楷體" w:hAnsi="標楷體" w:cs="Calibri"/>
              </w:rPr>
              <w:t>2-1</w:t>
            </w:r>
            <w:r>
              <w:rPr>
                <w:rFonts w:ascii="標楷體" w:eastAsia="標楷體" w:hAnsi="標楷體"/>
              </w:rPr>
              <w:t xml:space="preserve">將物質小心加熱至 </w:t>
            </w:r>
            <w:r>
              <w:rPr>
                <w:rFonts w:ascii="標楷體" w:eastAsia="標楷體" w:hAnsi="標楷體" w:cs="Calibri"/>
              </w:rPr>
              <w:t>170-180</w:t>
            </w:r>
            <w:r>
              <w:rPr>
                <w:rFonts w:ascii="標楷體" w:eastAsia="標楷體" w:hAnsi="標楷體"/>
              </w:rPr>
              <w:t>°</w:t>
            </w:r>
            <w:r>
              <w:rPr>
                <w:rFonts w:ascii="標楷體" w:eastAsia="標楷體" w:hAnsi="標楷體" w:cs="Calibri"/>
              </w:rPr>
              <w:t>C</w:t>
            </w:r>
            <w:r>
              <w:rPr>
                <w:rFonts w:ascii="標楷體" w:eastAsia="標楷體" w:hAnsi="標楷體"/>
              </w:rPr>
              <w:t>。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  <w:p w14:paraId="37B0E840" w14:textId="77777777" w:rsidR="00E82C73" w:rsidRDefault="00E82C73" w:rsidP="00572D00">
            <w:pPr>
              <w:ind w:left="396" w:hanging="396"/>
            </w:pPr>
            <w:r>
              <w:rPr>
                <w:rFonts w:ascii="標楷體" w:eastAsia="標楷體" w:hAnsi="標楷體" w:cs="Calibri"/>
              </w:rPr>
              <w:t>2-2</w:t>
            </w:r>
            <w:r>
              <w:rPr>
                <w:rFonts w:ascii="標楷體" w:eastAsia="標楷體" w:hAnsi="標楷體"/>
              </w:rPr>
              <w:t>在加熱時，將看到樣品在冷凝管的底部形成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CABDE4" w14:textId="77777777" w:rsidR="00E82C73" w:rsidRDefault="00E82C73" w:rsidP="00572D00">
            <w:pPr>
              <w:spacing w:line="276" w:lineRule="auto"/>
              <w:ind w:left="480" w:hanging="480"/>
            </w:pPr>
            <w:r>
              <w:rPr>
                <w:rFonts w:ascii="標楷體" w:eastAsia="標楷體" w:hAnsi="標楷體"/>
              </w:rPr>
              <w:t>2-1人員被高溫物品</w:t>
            </w:r>
            <w:r>
              <w:rPr>
                <w:rFonts w:ascii="標楷體" w:eastAsia="標楷體" w:hAnsi="標楷體" w:cs="Calibri"/>
              </w:rPr>
              <w:t>(</w:t>
            </w:r>
            <w:r>
              <w:rPr>
                <w:rFonts w:ascii="標楷體" w:eastAsia="標楷體" w:hAnsi="標楷體"/>
              </w:rPr>
              <w:t>加熱裝置、</w:t>
            </w:r>
            <w:proofErr w:type="gramStart"/>
            <w:r>
              <w:rPr>
                <w:rFonts w:ascii="標楷體" w:eastAsia="標楷體" w:hAnsi="標楷體"/>
              </w:rPr>
              <w:t>圓底燒瓶</w:t>
            </w:r>
            <w:proofErr w:type="gramEnd"/>
            <w:r>
              <w:rPr>
                <w:rFonts w:ascii="標楷體" w:eastAsia="標楷體" w:hAnsi="標楷體"/>
              </w:rPr>
              <w:t>、熱水</w:t>
            </w:r>
            <w:r>
              <w:rPr>
                <w:rFonts w:ascii="標楷體" w:eastAsia="標楷體" w:hAnsi="標楷體" w:cs="Calibri"/>
              </w:rPr>
              <w:t>)</w:t>
            </w:r>
            <w:r>
              <w:rPr>
                <w:rFonts w:ascii="標楷體" w:eastAsia="標楷體" w:hAnsi="標楷體"/>
              </w:rPr>
              <w:t>燙傷。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  <w:p w14:paraId="34E387C1" w14:textId="77777777" w:rsidR="00E82C73" w:rsidRDefault="00E82C73" w:rsidP="00572D00">
            <w:pPr>
              <w:spacing w:line="288" w:lineRule="auto"/>
              <w:ind w:left="480" w:hanging="480"/>
              <w:jc w:val="both"/>
            </w:pPr>
            <w:r>
              <w:rPr>
                <w:rFonts w:ascii="標楷體" w:eastAsia="標楷體" w:hAnsi="標楷體" w:cs="Calibri"/>
              </w:rPr>
              <w:t>2-2</w:t>
            </w:r>
            <w:r>
              <w:rPr>
                <w:rFonts w:ascii="標楷體" w:eastAsia="標楷體" w:hAnsi="標楷體"/>
              </w:rPr>
              <w:t>設備漏電導致人員</w:t>
            </w:r>
            <w:proofErr w:type="gramStart"/>
            <w:r>
              <w:rPr>
                <w:rFonts w:ascii="標楷體" w:eastAsia="標楷體" w:hAnsi="標楷體"/>
              </w:rPr>
              <w:t>發生感電情況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  <w:p w14:paraId="17DBCC3C" w14:textId="77777777" w:rsidR="00E82C73" w:rsidRDefault="00E82C73" w:rsidP="00572D00">
            <w:pPr>
              <w:ind w:left="396" w:hanging="396"/>
            </w:pPr>
            <w:r>
              <w:rPr>
                <w:rFonts w:ascii="標楷體" w:eastAsia="標楷體" w:hAnsi="標楷體" w:cs="Calibri"/>
              </w:rPr>
              <w:t>2-3</w:t>
            </w:r>
            <w:r>
              <w:rPr>
                <w:rFonts w:ascii="標楷體" w:eastAsia="標楷體" w:hAnsi="標楷體"/>
              </w:rPr>
              <w:t>水管未正確連接，導致桌面或地面上濕滑。</w:t>
            </w:r>
          </w:p>
          <w:p w14:paraId="6636DA75" w14:textId="77777777" w:rsidR="00E82C73" w:rsidRDefault="00E82C73" w:rsidP="00572D00">
            <w:pPr>
              <w:ind w:left="396" w:hanging="396"/>
              <w:rPr>
                <w:rFonts w:ascii="標楷體" w:eastAsia="標楷體" w:hAnsi="標楷體"/>
              </w:rPr>
            </w:pPr>
          </w:p>
          <w:p w14:paraId="6167B157" w14:textId="77777777" w:rsidR="00E82C73" w:rsidRDefault="00E82C73" w:rsidP="00572D00">
            <w:pPr>
              <w:ind w:left="396" w:hanging="396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0B3397" w14:textId="77777777" w:rsidR="00E82C73" w:rsidRDefault="00E82C73" w:rsidP="00572D00">
            <w:pPr>
              <w:spacing w:after="35" w:line="276" w:lineRule="auto"/>
              <w:ind w:left="480" w:hanging="480"/>
            </w:pPr>
            <w:r>
              <w:rPr>
                <w:rFonts w:ascii="標楷體" w:eastAsia="標楷體" w:hAnsi="標楷體" w:cs="Calibri"/>
              </w:rPr>
              <w:t>2-1</w:t>
            </w:r>
            <w:r>
              <w:rPr>
                <w:rFonts w:ascii="標楷體" w:eastAsia="標楷體" w:hAnsi="標楷體" w:cs="Arial"/>
              </w:rPr>
              <w:t xml:space="preserve"> </w:t>
            </w:r>
            <w:r>
              <w:rPr>
                <w:rFonts w:ascii="標楷體" w:eastAsia="標楷體" w:hAnsi="標楷體"/>
              </w:rPr>
              <w:t>操作人員正確穿著隔熱設備。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  <w:p w14:paraId="62C711A7" w14:textId="77777777" w:rsidR="00E82C73" w:rsidRDefault="00E82C73" w:rsidP="00572D00">
            <w:pPr>
              <w:spacing w:line="288" w:lineRule="auto"/>
              <w:ind w:left="480" w:hanging="480"/>
              <w:jc w:val="both"/>
            </w:pPr>
            <w:r>
              <w:rPr>
                <w:rFonts w:ascii="標楷體" w:eastAsia="標楷體" w:hAnsi="標楷體" w:cs="Calibri"/>
              </w:rPr>
              <w:t>2-2</w:t>
            </w:r>
            <w:r>
              <w:rPr>
                <w:rFonts w:ascii="標楷體" w:eastAsia="標楷體" w:hAnsi="標楷體" w:cs="Arial"/>
              </w:rPr>
              <w:t xml:space="preserve"> </w:t>
            </w:r>
            <w:r>
              <w:rPr>
                <w:rFonts w:ascii="標楷體" w:eastAsia="標楷體" w:hAnsi="標楷體"/>
              </w:rPr>
              <w:t>確實檢查裝備是否有妥善接地及定期保養維護。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  <w:p w14:paraId="09FD1FCB" w14:textId="77777777" w:rsidR="00E82C73" w:rsidRDefault="00E82C73" w:rsidP="00572D00">
            <w:pPr>
              <w:ind w:left="396" w:hanging="396"/>
            </w:pPr>
            <w:r>
              <w:rPr>
                <w:rFonts w:ascii="標楷體" w:eastAsia="標楷體" w:hAnsi="標楷體" w:cs="Calibri"/>
              </w:rPr>
              <w:t>2-3</w:t>
            </w:r>
            <w:r>
              <w:rPr>
                <w:rFonts w:ascii="標楷體" w:eastAsia="標楷體" w:hAnsi="標楷體"/>
              </w:rPr>
              <w:t>在啟動設備前應確實檢查裝置的妥善性及是否正確連接。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B96658" w14:textId="77777777" w:rsidR="00E82C73" w:rsidRDefault="00E82C73" w:rsidP="00572D00">
            <w:pPr>
              <w:ind w:left="396" w:hanging="396"/>
            </w:pPr>
            <w:r>
              <w:rPr>
                <w:rFonts w:ascii="標楷體" w:eastAsia="標楷體" w:hAnsi="標楷體" w:cs="Calibri"/>
              </w:rPr>
              <w:t>2-1</w:t>
            </w:r>
            <w:r>
              <w:rPr>
                <w:rFonts w:ascii="標楷體" w:eastAsia="標楷體" w:hAnsi="標楷體"/>
              </w:rPr>
              <w:t>通知場所負責人或管理人、系</w:t>
            </w:r>
            <w:r>
              <w:rPr>
                <w:rFonts w:ascii="標楷體" w:eastAsia="標楷體" w:hAnsi="標楷體" w:cs="Calibri"/>
              </w:rPr>
              <w:t>(</w:t>
            </w:r>
            <w:r>
              <w:rPr>
                <w:rFonts w:ascii="標楷體" w:eastAsia="標楷體" w:hAnsi="標楷體"/>
              </w:rPr>
              <w:t>所</w:t>
            </w:r>
            <w:r>
              <w:rPr>
                <w:rFonts w:ascii="標楷體" w:eastAsia="標楷體" w:hAnsi="標楷體" w:cs="Calibri"/>
              </w:rPr>
              <w:t>)</w:t>
            </w:r>
            <w:r>
              <w:rPr>
                <w:rFonts w:ascii="標楷體" w:eastAsia="標楷體" w:hAnsi="標楷體"/>
              </w:rPr>
              <w:t>辦公室。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  <w:p w14:paraId="39980F44" w14:textId="77777777" w:rsidR="00E82C73" w:rsidRDefault="00E82C73" w:rsidP="00572D00">
            <w:pPr>
              <w:ind w:left="396" w:hanging="396"/>
            </w:pPr>
            <w:r>
              <w:rPr>
                <w:rFonts w:ascii="標楷體" w:eastAsia="標楷體" w:hAnsi="標楷體" w:cs="Calibri"/>
              </w:rPr>
              <w:t>2-2</w:t>
            </w:r>
            <w:r>
              <w:rPr>
                <w:rFonts w:ascii="標楷體" w:eastAsia="標楷體" w:hAnsi="標楷體"/>
              </w:rPr>
              <w:t xml:space="preserve">受傷人員若燙傷，應流動水沖洗 </w:t>
            </w:r>
            <w:r>
              <w:rPr>
                <w:rFonts w:ascii="標楷體" w:eastAsia="標楷體" w:hAnsi="標楷體" w:cs="Calibri"/>
              </w:rPr>
              <w:t>10-</w:t>
            </w:r>
          </w:p>
          <w:p w14:paraId="198E809E" w14:textId="77777777" w:rsidR="00E82C73" w:rsidRDefault="00E82C73" w:rsidP="00572D00">
            <w:pPr>
              <w:spacing w:line="276" w:lineRule="auto"/>
              <w:ind w:left="360"/>
            </w:pPr>
            <w:r>
              <w:rPr>
                <w:rFonts w:ascii="標楷體" w:eastAsia="標楷體" w:hAnsi="標楷體" w:cs="Calibri"/>
              </w:rPr>
              <w:t>15</w:t>
            </w:r>
            <w:r>
              <w:rPr>
                <w:rFonts w:ascii="標楷體" w:eastAsia="標楷體" w:hAnsi="標楷體"/>
              </w:rPr>
              <w:t>分鐘，</w:t>
            </w:r>
            <w:proofErr w:type="gramStart"/>
            <w:r>
              <w:rPr>
                <w:rFonts w:ascii="標楷體" w:eastAsia="標楷體" w:hAnsi="標楷體"/>
              </w:rPr>
              <w:t>後送衛保</w:t>
            </w:r>
            <w:proofErr w:type="gramEnd"/>
            <w:r>
              <w:rPr>
                <w:rFonts w:ascii="標楷體" w:eastAsia="標楷體" w:hAnsi="標楷體"/>
              </w:rPr>
              <w:t>組或醫院治療</w:t>
            </w:r>
          </w:p>
        </w:tc>
      </w:tr>
      <w:tr w:rsidR="00E82C73" w14:paraId="2F089342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60B388" w14:textId="77777777" w:rsidR="00E82C73" w:rsidRDefault="00E82C73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3.工作後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D41FA1" w14:textId="77777777" w:rsidR="00E82C73" w:rsidRDefault="00E82C73" w:rsidP="00572D00">
            <w:pPr>
              <w:spacing w:after="36" w:line="276" w:lineRule="auto"/>
              <w:ind w:left="585" w:hanging="480"/>
            </w:pPr>
            <w:r>
              <w:rPr>
                <w:rFonts w:ascii="標楷體" w:eastAsia="標楷體" w:hAnsi="標楷體" w:cs="Calibri"/>
              </w:rPr>
              <w:t>3-1</w:t>
            </w:r>
            <w:r>
              <w:rPr>
                <w:rFonts w:ascii="標楷體" w:eastAsia="標楷體" w:hAnsi="標楷體"/>
              </w:rPr>
              <w:t>當昇華完成時從加熱裝置中</w:t>
            </w:r>
            <w:proofErr w:type="gramStart"/>
            <w:r>
              <w:rPr>
                <w:rFonts w:ascii="標楷體" w:eastAsia="標楷體" w:hAnsi="標楷體"/>
              </w:rPr>
              <w:t>升起圓底燒瓶</w:t>
            </w:r>
            <w:proofErr w:type="gramEnd"/>
            <w:r>
              <w:rPr>
                <w:rFonts w:ascii="標楷體" w:eastAsia="標楷體" w:hAnsi="標楷體"/>
              </w:rPr>
              <w:t>，並使設備冷卻。</w:t>
            </w:r>
          </w:p>
          <w:p w14:paraId="60CE384E" w14:textId="77777777" w:rsidR="00E82C73" w:rsidRDefault="00E82C73" w:rsidP="00572D00">
            <w:pPr>
              <w:spacing w:after="35" w:line="276" w:lineRule="auto"/>
              <w:ind w:left="480" w:hanging="480"/>
            </w:pPr>
            <w:r>
              <w:rPr>
                <w:rFonts w:ascii="標楷體" w:eastAsia="標楷體" w:hAnsi="標楷體" w:cs="Calibri"/>
              </w:rPr>
              <w:t>3-2</w:t>
            </w:r>
            <w:r>
              <w:rPr>
                <w:rFonts w:ascii="標楷體" w:eastAsia="標楷體" w:hAnsi="標楷體"/>
              </w:rPr>
              <w:t>關閉真空並關掉水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  <w:p w14:paraId="6252F9DA" w14:textId="77777777" w:rsidR="00E82C73" w:rsidRDefault="00E82C73" w:rsidP="00572D00">
            <w:pPr>
              <w:ind w:left="396" w:hanging="396"/>
            </w:pPr>
            <w:r>
              <w:rPr>
                <w:rFonts w:ascii="標楷體" w:eastAsia="標楷體" w:hAnsi="標楷體" w:cs="Calibri"/>
              </w:rPr>
              <w:t>3-3</w:t>
            </w:r>
            <w:r>
              <w:rPr>
                <w:rFonts w:ascii="標楷體" w:eastAsia="標楷體" w:hAnsi="標楷體"/>
              </w:rPr>
              <w:t>小心地取出冷凝管，並收集冷凝管上</w:t>
            </w:r>
            <w:proofErr w:type="gramStart"/>
            <w:r>
              <w:rPr>
                <w:rFonts w:ascii="標楷體" w:eastAsia="標楷體" w:hAnsi="標楷體"/>
              </w:rPr>
              <w:t>的待測物質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480128" w14:textId="77777777" w:rsidR="00E82C73" w:rsidRDefault="00E82C73" w:rsidP="00572D00">
            <w:pPr>
              <w:spacing w:after="36" w:line="276" w:lineRule="auto"/>
              <w:ind w:left="585" w:hanging="480"/>
            </w:pPr>
            <w:r>
              <w:rPr>
                <w:rFonts w:ascii="標楷體" w:eastAsia="標楷體" w:hAnsi="標楷體" w:cs="Calibri"/>
              </w:rPr>
              <w:t>3-1</w:t>
            </w:r>
            <w:r>
              <w:rPr>
                <w:rFonts w:ascii="標楷體" w:eastAsia="標楷體" w:hAnsi="標楷體"/>
              </w:rPr>
              <w:t>冷卻時操作不當，</w:t>
            </w:r>
            <w:proofErr w:type="gramStart"/>
            <w:r>
              <w:rPr>
                <w:rFonts w:ascii="標楷體" w:eastAsia="標楷體" w:hAnsi="標楷體"/>
              </w:rPr>
              <w:t>造成圓底燒瓶</w:t>
            </w:r>
            <w:proofErr w:type="gramEnd"/>
            <w:r>
              <w:rPr>
                <w:rFonts w:ascii="標楷體" w:eastAsia="標楷體" w:hAnsi="標楷體"/>
              </w:rPr>
              <w:t>破裂使人員受傷。</w:t>
            </w:r>
          </w:p>
          <w:p w14:paraId="796110A7" w14:textId="77777777" w:rsidR="00E82C73" w:rsidRDefault="00E82C73" w:rsidP="00572D00">
            <w:pPr>
              <w:spacing w:after="36" w:line="276" w:lineRule="auto"/>
              <w:ind w:left="585" w:hanging="480"/>
            </w:pPr>
            <w:r>
              <w:rPr>
                <w:rFonts w:ascii="標楷體" w:eastAsia="標楷體" w:hAnsi="標楷體" w:cs="Calibri"/>
              </w:rPr>
              <w:t>3-2</w:t>
            </w:r>
            <w:r>
              <w:rPr>
                <w:rFonts w:ascii="標楷體" w:eastAsia="標楷體" w:hAnsi="標楷體"/>
              </w:rPr>
              <w:t>移除冷凝裝置時導致地面或桌面濕滑。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  <w:p w14:paraId="1BC8CE8E" w14:textId="77777777" w:rsidR="00E82C73" w:rsidRDefault="00E82C73" w:rsidP="00572D00">
            <w:pPr>
              <w:ind w:left="396" w:hanging="396"/>
            </w:pPr>
            <w:r>
              <w:rPr>
                <w:rFonts w:ascii="標楷體" w:eastAsia="標楷體" w:hAnsi="標楷體" w:cs="Calibri"/>
              </w:rPr>
              <w:t>3-3</w:t>
            </w:r>
            <w:r>
              <w:rPr>
                <w:rFonts w:ascii="標楷體" w:eastAsia="標楷體" w:hAnsi="標楷體"/>
              </w:rPr>
              <w:t>操作人員吸入，冷凝管上</w:t>
            </w:r>
            <w:proofErr w:type="gramStart"/>
            <w:r>
              <w:rPr>
                <w:rFonts w:ascii="標楷體" w:eastAsia="標楷體" w:hAnsi="標楷體"/>
              </w:rPr>
              <w:t>的待測物質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A8E90B" w14:textId="77777777" w:rsidR="00E82C73" w:rsidRDefault="00E82C73" w:rsidP="00572D00">
            <w:pPr>
              <w:ind w:left="396" w:hanging="396"/>
            </w:pPr>
            <w:r>
              <w:rPr>
                <w:rFonts w:ascii="標楷體" w:eastAsia="標楷體" w:hAnsi="標楷體" w:cs="Calibri"/>
              </w:rPr>
              <w:t>3-1</w:t>
            </w:r>
            <w:r>
              <w:rPr>
                <w:rFonts w:ascii="標楷體" w:eastAsia="標楷體" w:hAnsi="標楷體" w:cs="Arial"/>
              </w:rPr>
              <w:t xml:space="preserve"> </w:t>
            </w:r>
            <w:r>
              <w:rPr>
                <w:rFonts w:ascii="標楷體" w:eastAsia="標楷體" w:hAnsi="標楷體"/>
              </w:rPr>
              <w:t>注意裝置的餘溫及正確的實驗步驟。</w:t>
            </w:r>
          </w:p>
          <w:p w14:paraId="4800FB1A" w14:textId="77777777" w:rsidR="00E82C73" w:rsidRDefault="00E82C73" w:rsidP="00572D00">
            <w:pPr>
              <w:ind w:left="396" w:hanging="396"/>
            </w:pPr>
            <w:r>
              <w:rPr>
                <w:rFonts w:ascii="標楷體" w:eastAsia="標楷體" w:hAnsi="標楷體" w:cs="Calibri"/>
              </w:rPr>
              <w:t>3-2</w:t>
            </w:r>
            <w:r>
              <w:rPr>
                <w:rFonts w:ascii="標楷體" w:eastAsia="標楷體" w:hAnsi="標楷體"/>
              </w:rPr>
              <w:t>注意水管中的殘餘的水，並將</w:t>
            </w:r>
            <w:proofErr w:type="gramStart"/>
            <w:r>
              <w:rPr>
                <w:rFonts w:ascii="標楷體" w:eastAsia="標楷體" w:hAnsi="標楷體"/>
              </w:rPr>
              <w:t>濕滑處擦乾</w:t>
            </w:r>
            <w:proofErr w:type="gramEnd"/>
            <w:r>
              <w:rPr>
                <w:rFonts w:ascii="標楷體" w:eastAsia="標楷體" w:hAnsi="標楷體"/>
              </w:rPr>
              <w:t>放</w:t>
            </w:r>
          </w:p>
          <w:p w14:paraId="68ADDF73" w14:textId="77777777" w:rsidR="00E82C73" w:rsidRDefault="00E82C73" w:rsidP="00572D00">
            <w:pPr>
              <w:spacing w:after="65"/>
              <w:ind w:right="150"/>
              <w:jc w:val="right"/>
            </w:pPr>
            <w:r>
              <w:rPr>
                <w:rFonts w:ascii="標楷體" w:eastAsia="標楷體" w:hAnsi="標楷體"/>
              </w:rPr>
              <w:t>上</w:t>
            </w:r>
            <w:proofErr w:type="gramStart"/>
            <w:r>
              <w:rPr>
                <w:rFonts w:ascii="標楷體" w:eastAsia="標楷體" w:hAnsi="標楷體"/>
              </w:rPr>
              <w:t>警示語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  <w:p w14:paraId="71621D42" w14:textId="77777777" w:rsidR="00E82C73" w:rsidRDefault="00E82C73" w:rsidP="00572D00">
            <w:pPr>
              <w:spacing w:after="35" w:line="276" w:lineRule="auto"/>
              <w:ind w:left="480" w:hanging="480"/>
            </w:pPr>
            <w:r>
              <w:rPr>
                <w:rFonts w:ascii="標楷體" w:eastAsia="標楷體" w:hAnsi="標楷體" w:cs="Calibri"/>
              </w:rPr>
              <w:t>3-3</w:t>
            </w:r>
            <w:r>
              <w:rPr>
                <w:rFonts w:ascii="標楷體" w:eastAsia="標楷體" w:hAnsi="標楷體"/>
              </w:rPr>
              <w:t>操作人員</w:t>
            </w:r>
            <w:proofErr w:type="gramStart"/>
            <w:r>
              <w:rPr>
                <w:rFonts w:ascii="標楷體" w:eastAsia="標楷體" w:hAnsi="標楷體"/>
              </w:rPr>
              <w:t>應穿作正確</w:t>
            </w:r>
            <w:proofErr w:type="gramEnd"/>
            <w:r>
              <w:rPr>
                <w:rFonts w:ascii="標楷體" w:eastAsia="標楷體" w:hAnsi="標楷體"/>
              </w:rPr>
              <w:t>個人防護裝備。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096F0D" w14:textId="77777777" w:rsidR="00E82C73" w:rsidRDefault="00E82C73" w:rsidP="00572D00">
            <w:pPr>
              <w:ind w:left="396" w:hanging="396"/>
            </w:pPr>
            <w:r>
              <w:rPr>
                <w:rFonts w:ascii="標楷體" w:eastAsia="標楷體" w:hAnsi="標楷體" w:cs="Calibri"/>
              </w:rPr>
              <w:t>3-1</w:t>
            </w:r>
            <w:r>
              <w:rPr>
                <w:rFonts w:ascii="標楷體" w:eastAsia="標楷體" w:hAnsi="標楷體"/>
              </w:rPr>
              <w:t>通知場所負責人或管理人、系</w:t>
            </w:r>
            <w:r>
              <w:rPr>
                <w:rFonts w:ascii="標楷體" w:eastAsia="標楷體" w:hAnsi="標楷體" w:cs="Calibri"/>
              </w:rPr>
              <w:t>(</w:t>
            </w:r>
            <w:r>
              <w:rPr>
                <w:rFonts w:ascii="標楷體" w:eastAsia="標楷體" w:hAnsi="標楷體"/>
              </w:rPr>
              <w:t>所</w:t>
            </w:r>
            <w:r>
              <w:rPr>
                <w:rFonts w:ascii="標楷體" w:eastAsia="標楷體" w:hAnsi="標楷體" w:cs="Calibri"/>
              </w:rPr>
              <w:t xml:space="preserve">) </w:t>
            </w:r>
            <w:r>
              <w:rPr>
                <w:rFonts w:ascii="標楷體" w:eastAsia="標楷體" w:hAnsi="標楷體"/>
              </w:rPr>
              <w:t>辦公室。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  <w:p w14:paraId="70F62C26" w14:textId="77777777" w:rsidR="00E82C73" w:rsidRDefault="00E82C73" w:rsidP="00572D00">
            <w:pPr>
              <w:ind w:left="396" w:hanging="396"/>
            </w:pPr>
            <w:r>
              <w:rPr>
                <w:rFonts w:ascii="標楷體" w:eastAsia="標楷體" w:hAnsi="標楷體" w:cs="Calibri"/>
              </w:rPr>
              <w:t>3-2</w:t>
            </w:r>
            <w:r>
              <w:rPr>
                <w:rFonts w:ascii="標楷體" w:eastAsia="標楷體" w:hAnsi="標楷體"/>
              </w:rPr>
              <w:t>受傷人員盡速沖洗，</w:t>
            </w:r>
            <w:proofErr w:type="gramStart"/>
            <w:r>
              <w:rPr>
                <w:rFonts w:ascii="標楷體" w:eastAsia="標楷體" w:hAnsi="標楷體"/>
              </w:rPr>
              <w:t>後送衛保</w:t>
            </w:r>
            <w:proofErr w:type="gramEnd"/>
            <w:r>
              <w:rPr>
                <w:rFonts w:ascii="標楷體" w:eastAsia="標楷體" w:hAnsi="標楷體"/>
              </w:rPr>
              <w:t>組或醫院治療</w:t>
            </w:r>
            <w:r>
              <w:rPr>
                <w:rFonts w:ascii="標楷體" w:eastAsia="標楷體" w:hAnsi="標楷體" w:cs="Calibri"/>
              </w:rPr>
              <w:t xml:space="preserve"> </w:t>
            </w:r>
            <w:r>
              <w:rPr>
                <w:rFonts w:ascii="標楷體" w:eastAsia="標楷體" w:hAnsi="標楷體"/>
              </w:rPr>
              <w:t>。</w:t>
            </w:r>
          </w:p>
        </w:tc>
      </w:tr>
      <w:tr w:rsidR="00E82C73" w14:paraId="438CD585" w14:textId="77777777" w:rsidTr="00572D00">
        <w:trPr>
          <w:trHeight w:val="2253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0622B7" w14:textId="77777777" w:rsidR="00E82C73" w:rsidRDefault="00E82C73" w:rsidP="00572D00">
            <w:pPr>
              <w:spacing w:line="720" w:lineRule="auto"/>
              <w:ind w:left="120" w:hanging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圖</w:t>
            </w:r>
          </w:p>
          <w:p w14:paraId="416EBB38" w14:textId="77777777" w:rsidR="00E82C73" w:rsidRDefault="00E82C73" w:rsidP="00572D00">
            <w:pPr>
              <w:spacing w:line="720" w:lineRule="auto"/>
              <w:ind w:left="120" w:hanging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解</w:t>
            </w:r>
          </w:p>
        </w:tc>
        <w:tc>
          <w:tcPr>
            <w:tcW w:w="8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112D2F" w14:textId="77777777" w:rsidR="00E82C73" w:rsidRDefault="00E82C73" w:rsidP="00572D00">
            <w:pPr>
              <w:ind w:left="204" w:hanging="204"/>
            </w:pPr>
            <w:r>
              <w:rPr>
                <w:rFonts w:ascii="標楷體" w:eastAsia="標楷體" w:hAnsi="標楷體" w:cs="Calibri"/>
                <w:b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53B5FB3" wp14:editId="21D3053C">
                      <wp:extent cx="5732774" cy="5124453"/>
                      <wp:effectExtent l="0" t="0" r="0" b="0"/>
                      <wp:docPr id="20" name="Group 269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32774" cy="5124453"/>
                                <a:chOff x="0" y="0"/>
                                <a:chExt cx="5732774" cy="512445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Picture 258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60847" cy="51244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Picture 258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27778" y="0"/>
                                  <a:ext cx="1904996" cy="1333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BDE303" id="Group 26988" o:spid="_x0000_s1026" style="width:451.4pt;height:403.5pt;mso-position-horizontal-relative:char;mso-position-vertical-relative:line" coordsize="57327,512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587" o:spid="_x0000_s1027" type="#_x0000_t75" style="position:absolute;width:42608;height:51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">
                        <v:imagedata r:id="rId8" o:title=""/>
                      </v:shape>
                      <v:shape id="Picture 2589" o:spid="_x0000_s1028" type="#_x0000_t75" style="position:absolute;left:38277;width:19050;height:13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  <w:p w14:paraId="3DFF35BF" w14:textId="77777777" w:rsidR="00E82C73" w:rsidRDefault="00E82C73" w:rsidP="00572D00">
            <w:pPr>
              <w:rPr>
                <w:rFonts w:ascii="標楷體" w:eastAsia="標楷體" w:hAnsi="標楷體"/>
                <w:b/>
              </w:rPr>
            </w:pPr>
          </w:p>
          <w:p w14:paraId="02BDB9C8" w14:textId="77777777" w:rsidR="00E82C73" w:rsidRDefault="00E82C73" w:rsidP="00572D00">
            <w:pPr>
              <w:tabs>
                <w:tab w:val="left" w:pos="2400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ab/>
            </w:r>
          </w:p>
        </w:tc>
      </w:tr>
    </w:tbl>
    <w:p w14:paraId="0CE81B13" w14:textId="77777777" w:rsidR="00E82C73" w:rsidRDefault="00E82C73" w:rsidP="00E82C73">
      <w:pPr>
        <w:spacing w:line="300" w:lineRule="auto"/>
        <w:ind w:left="-15" w:firstLine="134"/>
      </w:pPr>
      <w:r>
        <w:rPr>
          <w:rFonts w:ascii="標楷體" w:eastAsia="標楷體" w:hAnsi="標楷體"/>
          <w:b/>
        </w:rPr>
        <w:t>實驗室負責人：</w:t>
      </w:r>
      <w:r>
        <w:rPr>
          <w:rFonts w:ascii="標楷體" w:eastAsia="標楷體" w:hAnsi="標楷體" w:cs="Calibri"/>
          <w:b/>
        </w:rPr>
        <w:t xml:space="preserve">                </w:t>
      </w:r>
      <w:r>
        <w:rPr>
          <w:rFonts w:ascii="標楷體" w:eastAsia="標楷體" w:hAnsi="標楷體"/>
          <w:b/>
        </w:rPr>
        <w:t>製表人：</w:t>
      </w:r>
      <w:r>
        <w:rPr>
          <w:rFonts w:ascii="標楷體" w:eastAsia="標楷體" w:hAnsi="標楷體" w:cs="Calibri"/>
          <w:b/>
        </w:rPr>
        <w:t xml:space="preserve">               </w:t>
      </w:r>
      <w:r>
        <w:rPr>
          <w:rFonts w:ascii="標楷體" w:eastAsia="標楷體" w:hAnsi="標楷體"/>
          <w:b/>
        </w:rPr>
        <w:t>製作日期</w:t>
      </w:r>
      <w:r>
        <w:rPr>
          <w:rFonts w:ascii="標楷體" w:eastAsia="標楷體" w:hAnsi="標楷體" w:cs="Calibri"/>
          <w:b/>
        </w:rPr>
        <w:t>:</w:t>
      </w:r>
    </w:p>
    <w:p w14:paraId="56663BF8" w14:textId="77777777" w:rsidR="00035064" w:rsidRPr="00E82C73" w:rsidRDefault="00035064"/>
    <w:sectPr w:rsidR="00035064" w:rsidRPr="00E82C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69939" w14:textId="77777777" w:rsidR="00F14628" w:rsidRDefault="00F14628" w:rsidP="00E82C73">
      <w:r>
        <w:separator/>
      </w:r>
    </w:p>
  </w:endnote>
  <w:endnote w:type="continuationSeparator" w:id="0">
    <w:p w14:paraId="19BB5D86" w14:textId="77777777" w:rsidR="00F14628" w:rsidRDefault="00F14628" w:rsidP="00E82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69224" w14:textId="77777777" w:rsidR="00F14628" w:rsidRDefault="00F14628" w:rsidP="00E82C73">
      <w:r>
        <w:separator/>
      </w:r>
    </w:p>
  </w:footnote>
  <w:footnote w:type="continuationSeparator" w:id="0">
    <w:p w14:paraId="01691E50" w14:textId="77777777" w:rsidR="00F14628" w:rsidRDefault="00F14628" w:rsidP="00E82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67"/>
    <w:rsid w:val="00035064"/>
    <w:rsid w:val="00173D67"/>
    <w:rsid w:val="00A34A4D"/>
    <w:rsid w:val="00E82C73"/>
    <w:rsid w:val="00F1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18C174-E414-4101-98B8-6E91DE36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C73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C73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2C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2C73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2C7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梁供明</dc:creator>
  <cp:keywords/>
  <dc:description/>
  <cp:lastModifiedBy>梁供明</cp:lastModifiedBy>
  <cp:revision>2</cp:revision>
  <dcterms:created xsi:type="dcterms:W3CDTF">2026-03-18T01:49:00Z</dcterms:created>
  <dcterms:modified xsi:type="dcterms:W3CDTF">2026-03-18T01:49:00Z</dcterms:modified>
</cp:coreProperties>
</file>