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EA3DF" w14:textId="2404FBB4" w:rsidR="00FF5C94" w:rsidRPr="00B300E8" w:rsidRDefault="00FF5C94" w:rsidP="00577C3B">
      <w:pPr>
        <w:rPr>
          <w:rFonts w:ascii="Times New Roman" w:eastAsia="標楷體" w:hAnsi="Times New Roman" w:cs="Times New Roman"/>
        </w:rPr>
      </w:pPr>
      <w:r w:rsidRPr="00B300E8">
        <w:rPr>
          <w:rFonts w:ascii="Times New Roman" w:eastAsia="標楷體" w:hAnsi="Times New Roman" w:cs="Times New Roman"/>
        </w:rPr>
        <w:t>附錄一、大專校院職業安全衛生管理重點查核表</w:t>
      </w:r>
    </w:p>
    <w:p w14:paraId="40BCB0A0" w14:textId="77777777" w:rsidR="00600AC6" w:rsidRDefault="00600AC6" w:rsidP="00600AC6">
      <w:pPr>
        <w:pStyle w:val="Standard"/>
        <w:jc w:val="center"/>
        <w:rPr>
          <w:rFonts w:ascii="Times New Roman" w:eastAsia="標楷體" w:hAnsi="Times New Roman" w:cs="Times New Roman"/>
          <w:b/>
          <w:sz w:val="40"/>
        </w:rPr>
      </w:pPr>
      <w:r>
        <w:rPr>
          <w:rFonts w:ascii="Times New Roman" w:eastAsia="標楷體" w:hAnsi="Times New Roman" w:cs="Times New Roman" w:hint="eastAsia"/>
          <w:b/>
          <w:sz w:val="36"/>
          <w:szCs w:val="36"/>
        </w:rPr>
        <w:t>國立宜蘭大學</w:t>
      </w:r>
      <w:r>
        <w:rPr>
          <w:rFonts w:ascii="Times New Roman" w:eastAsia="標楷體" w:hAnsi="Times New Roman" w:cs="Times New Roman" w:hint="eastAsia"/>
          <w:b/>
          <w:color w:val="FF0000"/>
          <w:sz w:val="36"/>
          <w:szCs w:val="36"/>
          <w:u w:val="single"/>
        </w:rPr>
        <w:t>食品系</w:t>
      </w:r>
      <w:r>
        <w:rPr>
          <w:rFonts w:ascii="Times New Roman" w:eastAsia="標楷體" w:hAnsi="Times New Roman" w:cs="Times New Roman"/>
          <w:b/>
          <w:sz w:val="36"/>
          <w:szCs w:val="36"/>
        </w:rPr>
        <w:t>/</w:t>
      </w:r>
      <w:r>
        <w:rPr>
          <w:rFonts w:ascii="Times New Roman" w:eastAsia="標楷體" w:hAnsi="Times New Roman" w:cs="Times New Roman" w:hint="eastAsia"/>
          <w:b/>
          <w:color w:val="FF0000"/>
          <w:sz w:val="36"/>
          <w:szCs w:val="36"/>
          <w:u w:val="single"/>
        </w:rPr>
        <w:t>保健食品</w:t>
      </w:r>
      <w:r>
        <w:rPr>
          <w:rFonts w:ascii="Times New Roman" w:eastAsia="標楷體" w:hAnsi="Times New Roman" w:cs="Times New Roman" w:hint="eastAsia"/>
          <w:b/>
          <w:sz w:val="36"/>
          <w:szCs w:val="36"/>
        </w:rPr>
        <w:t>實驗室</w:t>
      </w:r>
    </w:p>
    <w:tbl>
      <w:tblPr>
        <w:tblW w:w="158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1"/>
        <w:gridCol w:w="542"/>
        <w:gridCol w:w="7121"/>
        <w:gridCol w:w="959"/>
        <w:gridCol w:w="992"/>
        <w:gridCol w:w="992"/>
        <w:gridCol w:w="4363"/>
      </w:tblGrid>
      <w:tr w:rsidR="00B300E8" w:rsidRPr="00B300E8" w14:paraId="33DCFF32" w14:textId="77777777" w:rsidTr="00B579AC">
        <w:trPr>
          <w:cantSplit/>
          <w:trHeight w:val="70"/>
          <w:tblHeader/>
          <w:jc w:val="center"/>
        </w:trPr>
        <w:tc>
          <w:tcPr>
            <w:tcW w:w="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1662B4" w14:textId="77777777" w:rsidR="00FF5C94" w:rsidRPr="00B300E8" w:rsidRDefault="00FF5C94" w:rsidP="0059709C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300E8">
              <w:rPr>
                <w:rFonts w:ascii="Times New Roman" w:eastAsia="標楷體" w:hAnsi="Times New Roman" w:cs="Times New Roman"/>
                <w:b/>
                <w:szCs w:val="24"/>
              </w:rPr>
              <w:t>類別</w:t>
            </w:r>
          </w:p>
        </w:tc>
        <w:tc>
          <w:tcPr>
            <w:tcW w:w="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55B65" w14:textId="77777777" w:rsidR="00FF5C94" w:rsidRPr="00B300E8" w:rsidRDefault="00FF5C94" w:rsidP="0059709C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300E8">
              <w:rPr>
                <w:rFonts w:ascii="Times New Roman" w:eastAsia="標楷體" w:hAnsi="Times New Roman" w:cs="Times New Roman"/>
                <w:b/>
                <w:szCs w:val="24"/>
              </w:rPr>
              <w:t>項次</w:t>
            </w:r>
          </w:p>
        </w:tc>
        <w:tc>
          <w:tcPr>
            <w:tcW w:w="71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2020E2" w14:textId="77777777" w:rsidR="00FF5C94" w:rsidRPr="00B300E8" w:rsidRDefault="00FF5C94" w:rsidP="0059709C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300E8">
              <w:rPr>
                <w:rFonts w:ascii="Times New Roman" w:eastAsia="標楷體" w:hAnsi="Times New Roman" w:cs="Times New Roman"/>
                <w:b/>
                <w:szCs w:val="24"/>
              </w:rPr>
              <w:t>項目</w:t>
            </w:r>
          </w:p>
        </w:tc>
        <w:tc>
          <w:tcPr>
            <w:tcW w:w="2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A6D38" w14:textId="77777777" w:rsidR="00FF5C94" w:rsidRPr="00B300E8" w:rsidRDefault="00FF5C94" w:rsidP="0059709C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300E8">
              <w:rPr>
                <w:rFonts w:ascii="Times New Roman" w:eastAsia="標楷體" w:hAnsi="Times New Roman" w:cs="Times New Roman"/>
                <w:b/>
                <w:szCs w:val="24"/>
              </w:rPr>
              <w:t>查核結果</w:t>
            </w:r>
          </w:p>
        </w:tc>
        <w:tc>
          <w:tcPr>
            <w:tcW w:w="43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5CE57F" w14:textId="5CD6039B" w:rsidR="00FF5C94" w:rsidRPr="00B300E8" w:rsidRDefault="00FF5C94" w:rsidP="0059709C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300E8">
              <w:rPr>
                <w:rFonts w:ascii="Times New Roman" w:eastAsia="標楷體" w:hAnsi="Times New Roman" w:cs="Times New Roman"/>
                <w:b/>
                <w:szCs w:val="24"/>
              </w:rPr>
              <w:t>說明</w:t>
            </w:r>
          </w:p>
        </w:tc>
      </w:tr>
      <w:tr w:rsidR="00B300E8" w:rsidRPr="00B300E8" w14:paraId="533688E5" w14:textId="77777777" w:rsidTr="00B579AC">
        <w:trPr>
          <w:cantSplit/>
          <w:trHeight w:val="60"/>
          <w:tblHeader/>
          <w:jc w:val="center"/>
        </w:trPr>
        <w:tc>
          <w:tcPr>
            <w:tcW w:w="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36F4A2" w14:textId="77777777" w:rsidR="00FF5C94" w:rsidRPr="00B300E8" w:rsidRDefault="00FF5C94" w:rsidP="005970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3D208" w14:textId="77777777" w:rsidR="00FF5C94" w:rsidRPr="00B300E8" w:rsidRDefault="00FF5C94" w:rsidP="005970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AD34F5" w14:textId="77777777" w:rsidR="00FF5C94" w:rsidRPr="00B300E8" w:rsidRDefault="00FF5C94" w:rsidP="005970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D54962" w14:textId="77777777" w:rsidR="00FF5C94" w:rsidRPr="00B300E8" w:rsidRDefault="00FF5C94" w:rsidP="0059709C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300E8">
              <w:rPr>
                <w:rFonts w:ascii="Times New Roman" w:eastAsia="標楷體" w:hAnsi="Times New Roman" w:cs="Times New Roman"/>
                <w:b/>
                <w:bCs/>
                <w:szCs w:val="24"/>
              </w:rPr>
              <w:t>已完成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6D1F26" w14:textId="77777777" w:rsidR="00FF5C94" w:rsidRPr="00B300E8" w:rsidRDefault="00FF5C94" w:rsidP="0059709C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300E8">
              <w:rPr>
                <w:rFonts w:ascii="Times New Roman" w:eastAsia="標楷體" w:hAnsi="Times New Roman" w:cs="Times New Roman"/>
                <w:b/>
                <w:bCs/>
                <w:szCs w:val="24"/>
              </w:rPr>
              <w:t>未完成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50D9E3" w14:textId="77777777" w:rsidR="00FF5C94" w:rsidRPr="00B300E8" w:rsidRDefault="00FF5C94" w:rsidP="0059709C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300E8">
              <w:rPr>
                <w:rFonts w:ascii="Times New Roman" w:eastAsia="標楷體" w:hAnsi="Times New Roman" w:cs="Times New Roman"/>
                <w:b/>
                <w:bCs/>
                <w:szCs w:val="24"/>
              </w:rPr>
              <w:t>不適用</w:t>
            </w:r>
          </w:p>
        </w:tc>
        <w:tc>
          <w:tcPr>
            <w:tcW w:w="43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C38E49" w14:textId="77777777" w:rsidR="00FF5C94" w:rsidRPr="00B300E8" w:rsidRDefault="00FF5C94" w:rsidP="0059709C">
            <w:pPr>
              <w:rPr>
                <w:rFonts w:ascii="Times New Roman" w:hAnsi="Times New Roman" w:cs="Times New Roman"/>
              </w:rPr>
            </w:pPr>
          </w:p>
        </w:tc>
      </w:tr>
      <w:tr w:rsidR="00B300E8" w:rsidRPr="00B300E8" w14:paraId="3B77DF3C" w14:textId="77777777" w:rsidTr="00B579AC">
        <w:trPr>
          <w:cantSplit/>
          <w:trHeight w:val="1114"/>
          <w:jc w:val="center"/>
        </w:trPr>
        <w:tc>
          <w:tcPr>
            <w:tcW w:w="871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06C8E" w14:textId="77777777" w:rsidR="00FF5C94" w:rsidRPr="00B300E8" w:rsidRDefault="00FF5C94" w:rsidP="0059709C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300E8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安全衛生教育訓練</w:t>
            </w:r>
          </w:p>
        </w:tc>
        <w:tc>
          <w:tcPr>
            <w:tcW w:w="5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81326B" w14:textId="77777777" w:rsidR="00FF5C94" w:rsidRPr="00B300E8" w:rsidRDefault="00FF5C94" w:rsidP="0059709C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300E8">
              <w:rPr>
                <w:rFonts w:ascii="Times New Roman" w:eastAsia="標楷體" w:hAnsi="Times New Roman" w:cs="Times New Roman"/>
                <w:szCs w:val="24"/>
              </w:rPr>
              <w:t>5</w:t>
            </w:r>
          </w:p>
        </w:tc>
        <w:tc>
          <w:tcPr>
            <w:tcW w:w="71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77FA81" w14:textId="77777777" w:rsidR="00FF5C94" w:rsidRPr="00B300E8" w:rsidRDefault="00FF5C94" w:rsidP="00FF5C94">
            <w:pPr>
              <w:pStyle w:val="a3"/>
              <w:numPr>
                <w:ilvl w:val="0"/>
                <w:numId w:val="85"/>
              </w:numPr>
              <w:suppressAutoHyphens/>
              <w:autoSpaceDN w:val="0"/>
              <w:spacing w:line="276" w:lineRule="auto"/>
              <w:ind w:leftChars="0" w:left="271" w:hanging="271"/>
              <w:jc w:val="both"/>
              <w:textAlignment w:val="baseline"/>
              <w:rPr>
                <w:rFonts w:ascii="Times New Roman" w:eastAsia="標楷體" w:hAnsi="Times New Roman" w:cs="Times New Roman"/>
                <w:sz w:val="22"/>
              </w:rPr>
            </w:pPr>
            <w:r w:rsidRPr="00B300E8">
              <w:rPr>
                <w:rFonts w:ascii="Times New Roman" w:eastAsia="標楷體" w:hAnsi="Times New Roman" w:cs="Times New Roman"/>
                <w:sz w:val="22"/>
              </w:rPr>
              <w:t>雇主對擔任職業安全衛生業務主管之勞工，應於事前使其接受職業安全衛生業務主管之安全衛生教育訓練。其教育訓練課程及時數，應依職業安全衛生教育訓練規則附表</w:t>
            </w:r>
            <w:proofErr w:type="gramStart"/>
            <w:r w:rsidRPr="00B300E8">
              <w:rPr>
                <w:rFonts w:ascii="Times New Roman" w:eastAsia="標楷體" w:hAnsi="Times New Roman" w:cs="Times New Roman"/>
                <w:sz w:val="22"/>
              </w:rPr>
              <w:t>一</w:t>
            </w:r>
            <w:proofErr w:type="gramEnd"/>
            <w:r w:rsidRPr="00B300E8">
              <w:rPr>
                <w:rFonts w:ascii="Times New Roman" w:eastAsia="標楷體" w:hAnsi="Times New Roman" w:cs="Times New Roman"/>
                <w:sz w:val="22"/>
              </w:rPr>
              <w:t>之規定辦理。</w:t>
            </w:r>
            <w:r w:rsidRPr="00B300E8">
              <w:rPr>
                <w:rFonts w:ascii="Times New Roman" w:eastAsia="標楷體" w:hAnsi="Times New Roman" w:cs="Times New Roman"/>
                <w:sz w:val="22"/>
              </w:rPr>
              <w:t>(</w:t>
            </w:r>
            <w:r w:rsidRPr="00B300E8">
              <w:rPr>
                <w:rFonts w:ascii="Times New Roman" w:eastAsia="標楷體" w:hAnsi="Times New Roman" w:cs="Times New Roman"/>
                <w:sz w:val="22"/>
              </w:rPr>
              <w:t>教育訓練</w:t>
            </w:r>
            <w:r w:rsidRPr="00B300E8">
              <w:rPr>
                <w:rFonts w:ascii="Times New Roman" w:eastAsia="標楷體" w:hAnsi="Times New Roman" w:cs="Times New Roman"/>
                <w:sz w:val="22"/>
              </w:rPr>
              <w:t>3)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D1F338" w14:textId="55E09619" w:rsidR="00FF5C94" w:rsidRPr="000E2FCB" w:rsidRDefault="008753E1" w:rsidP="0059709C">
            <w:pPr>
              <w:pStyle w:val="Standard"/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</w:pPr>
            <w:r w:rsidRPr="000E2FCB">
              <w:rPr>
                <w:rFonts w:ascii="Times New Roman" w:eastAsia="標楷體" w:hAnsi="Times New Roman" w:cs="Times New Roman" w:hint="eastAsia"/>
                <w:b/>
                <w:color w:val="FF0000"/>
                <w:szCs w:val="24"/>
              </w:rPr>
              <w:t>V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6C6257" w14:textId="77777777" w:rsidR="00FF5C94" w:rsidRPr="00B300E8" w:rsidRDefault="00FF5C94" w:rsidP="0059709C">
            <w:pPr>
              <w:pStyle w:val="Standard"/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589E3" w14:textId="77777777" w:rsidR="00FF5C94" w:rsidRPr="00B300E8" w:rsidRDefault="00FF5C94" w:rsidP="0059709C">
            <w:pPr>
              <w:pStyle w:val="Standard"/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3DCBA" w14:textId="66801A3B" w:rsidR="0078460C" w:rsidRPr="0078460C" w:rsidRDefault="002E03C0" w:rsidP="00932FB5">
            <w:pPr>
              <w:spacing w:line="276" w:lineRule="auto"/>
              <w:rPr>
                <w:rFonts w:ascii="標楷體" w:eastAsia="標楷體" w:hAnsi="標楷體" w:cs="Times New Roman"/>
                <w:b/>
                <w:color w:val="FF0000"/>
                <w:sz w:val="22"/>
              </w:rPr>
            </w:pPr>
            <w:r w:rsidRPr="0078460C">
              <w:rPr>
                <w:rFonts w:ascii="標楷體" w:eastAsia="標楷體" w:hAnsi="標楷體" w:cs="Times New Roman" w:hint="eastAsia"/>
                <w:b/>
                <w:color w:val="FF0000"/>
                <w:sz w:val="22"/>
              </w:rPr>
              <w:t>環安衛中心</w:t>
            </w:r>
          </w:p>
          <w:p w14:paraId="4A993A57" w14:textId="7502E83A" w:rsidR="00FF5C94" w:rsidRPr="0078460C" w:rsidRDefault="002E03C0" w:rsidP="00932FB5">
            <w:pPr>
              <w:spacing w:line="276" w:lineRule="auto"/>
              <w:rPr>
                <w:rFonts w:ascii="標楷體" w:eastAsia="標楷體" w:hAnsi="標楷體" w:cs="Times New Roman"/>
                <w:b/>
                <w:color w:val="FF0000"/>
                <w:sz w:val="22"/>
              </w:rPr>
            </w:pPr>
            <w:r w:rsidRPr="0078460C">
              <w:rPr>
                <w:rFonts w:ascii="標楷體" w:eastAsia="標楷體" w:hAnsi="標楷體" w:cs="Times New Roman" w:hint="eastAsia"/>
                <w:b/>
                <w:color w:val="FF0000"/>
                <w:sz w:val="22"/>
              </w:rPr>
              <w:t>計</w:t>
            </w:r>
            <w:r w:rsidR="0078460C" w:rsidRPr="0078460C">
              <w:rPr>
                <w:rFonts w:ascii="標楷體" w:eastAsia="標楷體" w:hAnsi="標楷體" w:cs="Times New Roman" w:hint="eastAsia"/>
                <w:b/>
                <w:color w:val="FF0000"/>
                <w:sz w:val="22"/>
              </w:rPr>
              <w:t>有</w:t>
            </w:r>
            <w:r w:rsidRPr="0078460C">
              <w:rPr>
                <w:rFonts w:ascii="標楷體" w:eastAsia="標楷體" w:hAnsi="標楷體" w:cs="Times New Roman" w:hint="eastAsia"/>
                <w:b/>
                <w:color w:val="FF0000"/>
                <w:sz w:val="22"/>
              </w:rPr>
              <w:t>甲種職業安全業務主管</w:t>
            </w:r>
            <w:r w:rsidR="0078460C" w:rsidRPr="0078460C">
              <w:rPr>
                <w:rFonts w:ascii="標楷體" w:eastAsia="標楷體" w:hAnsi="標楷體" w:cs="Times New Roman" w:hint="eastAsia"/>
                <w:b/>
                <w:color w:val="FF0000"/>
                <w:sz w:val="22"/>
              </w:rPr>
              <w:t>2員</w:t>
            </w:r>
          </w:p>
          <w:p w14:paraId="6F877A9D" w14:textId="0ADA736D" w:rsidR="002E03C0" w:rsidRPr="0078460C" w:rsidRDefault="002E03C0" w:rsidP="00932FB5">
            <w:pPr>
              <w:spacing w:line="276" w:lineRule="auto"/>
              <w:rPr>
                <w:rFonts w:ascii="標楷體" w:eastAsia="標楷體" w:hAnsi="標楷體" w:cs="Times New Roman"/>
              </w:rPr>
            </w:pPr>
          </w:p>
        </w:tc>
      </w:tr>
      <w:tr w:rsidR="00B300E8" w:rsidRPr="00B300E8" w14:paraId="2E6A39B7" w14:textId="77777777" w:rsidTr="00B579AC">
        <w:trPr>
          <w:cantSplit/>
          <w:trHeight w:val="1130"/>
          <w:jc w:val="center"/>
        </w:trPr>
        <w:tc>
          <w:tcPr>
            <w:tcW w:w="87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BBCE5A" w14:textId="77777777" w:rsidR="00FF5C94" w:rsidRPr="00B300E8" w:rsidRDefault="00FF5C94" w:rsidP="0059709C">
            <w:pPr>
              <w:pStyle w:val="Standard"/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</w:p>
        </w:tc>
        <w:tc>
          <w:tcPr>
            <w:tcW w:w="5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E80619" w14:textId="77777777" w:rsidR="00FF5C94" w:rsidRPr="00B300E8" w:rsidRDefault="00FF5C94" w:rsidP="0059709C">
            <w:pPr>
              <w:pStyle w:val="Standard"/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3EB7C9" w14:textId="77777777" w:rsidR="00FF5C94" w:rsidRPr="00B300E8" w:rsidRDefault="00FF5C94" w:rsidP="00FF5C94">
            <w:pPr>
              <w:pStyle w:val="a3"/>
              <w:numPr>
                <w:ilvl w:val="0"/>
                <w:numId w:val="85"/>
              </w:numPr>
              <w:suppressAutoHyphens/>
              <w:autoSpaceDN w:val="0"/>
              <w:spacing w:line="276" w:lineRule="auto"/>
              <w:ind w:leftChars="0" w:left="271" w:hanging="271"/>
              <w:jc w:val="both"/>
              <w:textAlignment w:val="baseline"/>
              <w:rPr>
                <w:rFonts w:ascii="Times New Roman" w:eastAsia="標楷體" w:hAnsi="Times New Roman" w:cs="Times New Roman"/>
                <w:sz w:val="22"/>
              </w:rPr>
            </w:pPr>
            <w:r w:rsidRPr="00B300E8">
              <w:rPr>
                <w:rFonts w:ascii="Times New Roman" w:eastAsia="標楷體" w:hAnsi="Times New Roman" w:cs="Times New Roman"/>
                <w:sz w:val="22"/>
              </w:rPr>
              <w:t>雇主對擔任下列職業安全衛生管理人員之勞工，應於事前使其接受職業安全衛生管理人員之安全衛生教育訓練。其教育訓練課程及時數，應依職業安全衛生教育訓練規則附表三之規定辦理。</w:t>
            </w:r>
            <w:r w:rsidRPr="00B300E8">
              <w:rPr>
                <w:rFonts w:ascii="Times New Roman" w:eastAsia="標楷體" w:hAnsi="Times New Roman" w:cs="Times New Roman"/>
                <w:sz w:val="22"/>
              </w:rPr>
              <w:t>(</w:t>
            </w:r>
            <w:r w:rsidRPr="00B300E8">
              <w:rPr>
                <w:rFonts w:ascii="Times New Roman" w:eastAsia="標楷體" w:hAnsi="Times New Roman" w:cs="Times New Roman"/>
                <w:sz w:val="22"/>
              </w:rPr>
              <w:t>教育訓練</w:t>
            </w:r>
            <w:r w:rsidRPr="00B300E8">
              <w:rPr>
                <w:rFonts w:ascii="Times New Roman" w:eastAsia="標楷體" w:hAnsi="Times New Roman" w:cs="Times New Roman"/>
                <w:sz w:val="22"/>
              </w:rPr>
              <w:t>5)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1D82FE" w14:textId="23EB2EC0" w:rsidR="00FF5C94" w:rsidRPr="000E2FCB" w:rsidRDefault="008753E1" w:rsidP="0059709C">
            <w:pPr>
              <w:pStyle w:val="Standard"/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</w:pPr>
            <w:r w:rsidRPr="000E2FCB">
              <w:rPr>
                <w:rFonts w:ascii="Times New Roman" w:eastAsia="標楷體" w:hAnsi="Times New Roman" w:cs="Times New Roman" w:hint="eastAsia"/>
                <w:b/>
                <w:color w:val="FF0000"/>
                <w:szCs w:val="24"/>
              </w:rPr>
              <w:t>V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73677" w14:textId="77777777" w:rsidR="00FF5C94" w:rsidRPr="00B300E8" w:rsidRDefault="00FF5C94" w:rsidP="0059709C">
            <w:pPr>
              <w:pStyle w:val="Standard"/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317E87" w14:textId="77777777" w:rsidR="00FF5C94" w:rsidRPr="00B300E8" w:rsidRDefault="00FF5C94" w:rsidP="0059709C">
            <w:pPr>
              <w:pStyle w:val="Standard"/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613AB" w14:textId="77777777" w:rsidR="0078460C" w:rsidRPr="0078460C" w:rsidRDefault="00060DD6" w:rsidP="00932FB5">
            <w:pPr>
              <w:spacing w:line="276" w:lineRule="auto"/>
              <w:rPr>
                <w:rFonts w:ascii="標楷體" w:eastAsia="標楷體" w:hAnsi="標楷體" w:cs="Times New Roman"/>
                <w:b/>
                <w:color w:val="FF0000"/>
                <w:sz w:val="22"/>
              </w:rPr>
            </w:pPr>
            <w:r w:rsidRPr="0078460C">
              <w:rPr>
                <w:rFonts w:ascii="標楷體" w:eastAsia="標楷體" w:hAnsi="標楷體" w:cs="Times New Roman" w:hint="eastAsia"/>
                <w:b/>
                <w:color w:val="FF0000"/>
                <w:sz w:val="22"/>
              </w:rPr>
              <w:t>環安衛中心</w:t>
            </w:r>
          </w:p>
          <w:p w14:paraId="79CFA7ED" w14:textId="21DB0D3D" w:rsidR="00FF5C94" w:rsidRPr="0078460C" w:rsidRDefault="00060DD6" w:rsidP="00932FB5">
            <w:pPr>
              <w:spacing w:line="276" w:lineRule="auto"/>
              <w:rPr>
                <w:rFonts w:ascii="標楷體" w:eastAsia="標楷體" w:hAnsi="標楷體" w:cs="Times New Roman"/>
              </w:rPr>
            </w:pPr>
            <w:r w:rsidRPr="0078460C">
              <w:rPr>
                <w:rFonts w:ascii="標楷體" w:eastAsia="標楷體" w:hAnsi="標楷體" w:cs="Times New Roman" w:hint="eastAsia"/>
                <w:b/>
                <w:color w:val="FF0000"/>
                <w:sz w:val="22"/>
              </w:rPr>
              <w:t>計</w:t>
            </w:r>
            <w:r w:rsidR="0078460C" w:rsidRPr="0078460C">
              <w:rPr>
                <w:rFonts w:ascii="標楷體" w:eastAsia="標楷體" w:hAnsi="標楷體" w:cs="Times New Roman" w:hint="eastAsia"/>
                <w:b/>
                <w:color w:val="FF0000"/>
                <w:sz w:val="22"/>
              </w:rPr>
              <w:t>有</w:t>
            </w:r>
            <w:r w:rsidRPr="0078460C">
              <w:rPr>
                <w:rFonts w:ascii="標楷體" w:eastAsia="標楷體" w:hAnsi="標楷體" w:cs="Times New Roman" w:hint="eastAsia"/>
                <w:b/>
                <w:color w:val="FF0000"/>
                <w:sz w:val="22"/>
              </w:rPr>
              <w:t>乙級職業安全衛生管理員</w:t>
            </w:r>
            <w:r w:rsidR="0078460C" w:rsidRPr="0078460C">
              <w:rPr>
                <w:rFonts w:ascii="標楷體" w:eastAsia="標楷體" w:hAnsi="標楷體" w:cs="Times New Roman" w:hint="eastAsia"/>
                <w:b/>
                <w:color w:val="FF0000"/>
                <w:sz w:val="22"/>
              </w:rPr>
              <w:t>1員</w:t>
            </w:r>
          </w:p>
        </w:tc>
      </w:tr>
      <w:tr w:rsidR="00B300E8" w:rsidRPr="00B300E8" w14:paraId="0C614B8A" w14:textId="77777777" w:rsidTr="00B579AC">
        <w:trPr>
          <w:cantSplit/>
          <w:trHeight w:val="1182"/>
          <w:jc w:val="center"/>
        </w:trPr>
        <w:tc>
          <w:tcPr>
            <w:tcW w:w="87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4FCD2" w14:textId="77777777" w:rsidR="00FF5C94" w:rsidRPr="00B300E8" w:rsidRDefault="00FF5C94" w:rsidP="0059709C">
            <w:pPr>
              <w:pStyle w:val="Standard"/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</w:p>
        </w:tc>
        <w:tc>
          <w:tcPr>
            <w:tcW w:w="5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D3C7E0" w14:textId="77777777" w:rsidR="00FF5C94" w:rsidRPr="00B300E8" w:rsidRDefault="00FF5C94" w:rsidP="0059709C">
            <w:pPr>
              <w:pStyle w:val="Standard"/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1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7B011" w14:textId="77777777" w:rsidR="00FF5C94" w:rsidRPr="00B300E8" w:rsidRDefault="00FF5C94" w:rsidP="00FF5C94">
            <w:pPr>
              <w:pStyle w:val="a3"/>
              <w:numPr>
                <w:ilvl w:val="0"/>
                <w:numId w:val="85"/>
              </w:numPr>
              <w:suppressAutoHyphens/>
              <w:autoSpaceDN w:val="0"/>
              <w:spacing w:line="276" w:lineRule="auto"/>
              <w:ind w:leftChars="0" w:left="271" w:hanging="271"/>
              <w:jc w:val="both"/>
              <w:textAlignment w:val="baseline"/>
              <w:rPr>
                <w:rFonts w:ascii="Times New Roman" w:eastAsia="標楷體" w:hAnsi="Times New Roman" w:cs="Times New Roman"/>
                <w:sz w:val="22"/>
              </w:rPr>
            </w:pPr>
            <w:r w:rsidRPr="00B300E8">
              <w:rPr>
                <w:rFonts w:ascii="Times New Roman" w:eastAsia="標楷體" w:hAnsi="Times New Roman" w:cs="Times New Roman"/>
                <w:sz w:val="22"/>
              </w:rPr>
              <w:t>雇主對擔任下列作業主管之勞工，應於事前使其接受有害作業主管之安全衛生教育訓練：</w:t>
            </w:r>
          </w:p>
          <w:p w14:paraId="261A7842" w14:textId="77777777" w:rsidR="00FF5C94" w:rsidRPr="00B300E8" w:rsidRDefault="00FF5C94" w:rsidP="0059709C">
            <w:pPr>
              <w:spacing w:line="276" w:lineRule="auto"/>
              <w:ind w:left="696" w:hanging="242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B300E8">
              <w:rPr>
                <w:rFonts w:ascii="Times New Roman" w:eastAsia="標楷體" w:hAnsi="Times New Roman" w:cs="Times New Roman"/>
                <w:sz w:val="22"/>
              </w:rPr>
              <w:t>一、有機溶劑作業主管。</w:t>
            </w:r>
          </w:p>
          <w:p w14:paraId="60844E05" w14:textId="77777777" w:rsidR="00FF5C94" w:rsidRPr="00B300E8" w:rsidRDefault="00FF5C94" w:rsidP="0059709C">
            <w:pPr>
              <w:spacing w:line="276" w:lineRule="auto"/>
              <w:ind w:left="696" w:hanging="242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B300E8">
              <w:rPr>
                <w:rFonts w:ascii="Times New Roman" w:eastAsia="標楷體" w:hAnsi="Times New Roman" w:cs="Times New Roman"/>
                <w:sz w:val="22"/>
              </w:rPr>
              <w:t>二、鉛作業主管。</w:t>
            </w:r>
          </w:p>
          <w:p w14:paraId="4EB2120C" w14:textId="77777777" w:rsidR="00FF5C94" w:rsidRPr="00B300E8" w:rsidRDefault="00FF5C94" w:rsidP="0059709C">
            <w:pPr>
              <w:spacing w:line="276" w:lineRule="auto"/>
              <w:ind w:left="696" w:hanging="242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B300E8">
              <w:rPr>
                <w:rFonts w:ascii="Times New Roman" w:eastAsia="標楷體" w:hAnsi="Times New Roman" w:cs="Times New Roman"/>
                <w:sz w:val="22"/>
              </w:rPr>
              <w:t>三、四烷基鉛作業主管。</w:t>
            </w:r>
          </w:p>
          <w:p w14:paraId="206B3658" w14:textId="77777777" w:rsidR="00FF5C94" w:rsidRPr="00B300E8" w:rsidRDefault="00FF5C94" w:rsidP="0059709C">
            <w:pPr>
              <w:spacing w:line="276" w:lineRule="auto"/>
              <w:ind w:left="696" w:hanging="242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B300E8">
              <w:rPr>
                <w:rFonts w:ascii="Times New Roman" w:eastAsia="標楷體" w:hAnsi="Times New Roman" w:cs="Times New Roman"/>
                <w:sz w:val="22"/>
              </w:rPr>
              <w:t>四、缺氧作業主管。</w:t>
            </w:r>
          </w:p>
          <w:p w14:paraId="4C109B98" w14:textId="77777777" w:rsidR="00FF5C94" w:rsidRPr="00B300E8" w:rsidRDefault="00FF5C94" w:rsidP="0059709C">
            <w:pPr>
              <w:spacing w:line="276" w:lineRule="auto"/>
              <w:ind w:left="696" w:hanging="242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B300E8">
              <w:rPr>
                <w:rFonts w:ascii="Times New Roman" w:eastAsia="標楷體" w:hAnsi="Times New Roman" w:cs="Times New Roman"/>
                <w:sz w:val="22"/>
              </w:rPr>
              <w:t>五、特定化學物質作業主管。</w:t>
            </w:r>
          </w:p>
          <w:p w14:paraId="342DF6F4" w14:textId="77777777" w:rsidR="00FF5C94" w:rsidRPr="00B300E8" w:rsidRDefault="00FF5C94" w:rsidP="0059709C">
            <w:pPr>
              <w:spacing w:line="276" w:lineRule="auto"/>
              <w:ind w:left="696" w:hanging="242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B300E8">
              <w:rPr>
                <w:rFonts w:ascii="Times New Roman" w:eastAsia="標楷體" w:hAnsi="Times New Roman" w:cs="Times New Roman"/>
                <w:sz w:val="22"/>
              </w:rPr>
              <w:t>六、粉塵作業主管。</w:t>
            </w:r>
          </w:p>
          <w:p w14:paraId="6267B539" w14:textId="77777777" w:rsidR="00FF5C94" w:rsidRPr="00B300E8" w:rsidRDefault="00FF5C94" w:rsidP="0059709C">
            <w:pPr>
              <w:spacing w:line="276" w:lineRule="auto"/>
              <w:ind w:left="696" w:hanging="242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B300E8">
              <w:rPr>
                <w:rFonts w:ascii="Times New Roman" w:eastAsia="標楷體" w:hAnsi="Times New Roman" w:cs="Times New Roman"/>
                <w:sz w:val="22"/>
              </w:rPr>
              <w:t>七、高壓室內作業主管。</w:t>
            </w:r>
          </w:p>
          <w:p w14:paraId="3FA02998" w14:textId="77777777" w:rsidR="00FF5C94" w:rsidRPr="00B300E8" w:rsidRDefault="00FF5C94" w:rsidP="0059709C">
            <w:pPr>
              <w:spacing w:line="276" w:lineRule="auto"/>
              <w:ind w:left="696" w:hanging="242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B300E8">
              <w:rPr>
                <w:rFonts w:ascii="Times New Roman" w:eastAsia="標楷體" w:hAnsi="Times New Roman" w:cs="Times New Roman"/>
                <w:sz w:val="22"/>
              </w:rPr>
              <w:t>八、潛水作業主管。</w:t>
            </w:r>
          </w:p>
          <w:p w14:paraId="7E68768B" w14:textId="77777777" w:rsidR="00FF5C94" w:rsidRPr="00B300E8" w:rsidRDefault="00FF5C94" w:rsidP="0059709C">
            <w:pPr>
              <w:spacing w:line="276" w:lineRule="auto"/>
              <w:ind w:left="174" w:hanging="4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B300E8">
              <w:rPr>
                <w:rFonts w:ascii="Times New Roman" w:eastAsia="標楷體" w:hAnsi="Times New Roman" w:cs="Times New Roman"/>
                <w:sz w:val="22"/>
              </w:rPr>
              <w:t>本項之教育訓練課程及時數，依職業安全衛生教育訓練規則附表九之規定辦理。</w:t>
            </w:r>
            <w:r w:rsidRPr="00B300E8">
              <w:rPr>
                <w:rFonts w:ascii="Times New Roman" w:eastAsia="標楷體" w:hAnsi="Times New Roman" w:cs="Times New Roman"/>
                <w:sz w:val="22"/>
              </w:rPr>
              <w:t>(</w:t>
            </w:r>
            <w:r w:rsidRPr="00B300E8">
              <w:rPr>
                <w:rFonts w:ascii="Times New Roman" w:eastAsia="標楷體" w:hAnsi="Times New Roman" w:cs="Times New Roman"/>
                <w:sz w:val="22"/>
              </w:rPr>
              <w:t>教育訓練</w:t>
            </w:r>
            <w:r w:rsidRPr="00B300E8">
              <w:rPr>
                <w:rFonts w:ascii="Times New Roman" w:eastAsia="標楷體" w:hAnsi="Times New Roman" w:cs="Times New Roman"/>
                <w:sz w:val="22"/>
              </w:rPr>
              <w:t>11)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98B9E5" w14:textId="77777777" w:rsidR="00FF5C94" w:rsidRPr="00B300E8" w:rsidRDefault="00FF5C94" w:rsidP="0059709C">
            <w:pPr>
              <w:pStyle w:val="Standard"/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20425B" w14:textId="106D4449" w:rsidR="00FF5C94" w:rsidRPr="000E2FCB" w:rsidRDefault="008753E1" w:rsidP="0059709C">
            <w:pPr>
              <w:pStyle w:val="Standard"/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E2FCB">
              <w:rPr>
                <w:rFonts w:ascii="Times New Roman" w:eastAsia="標楷體" w:hAnsi="Times New Roman" w:cs="Times New Roman" w:hint="eastAsia"/>
                <w:b/>
                <w:color w:val="FF0000"/>
                <w:szCs w:val="24"/>
              </w:rPr>
              <w:t>V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E97CA" w14:textId="77777777" w:rsidR="00FF5C94" w:rsidRPr="00B300E8" w:rsidRDefault="00FF5C94" w:rsidP="0059709C">
            <w:pPr>
              <w:pStyle w:val="Standard"/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FFD46" w14:textId="08FF5C84" w:rsidR="003C6FFF" w:rsidRPr="007138BB" w:rsidRDefault="00E95357" w:rsidP="003C6FF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84" w:lineRule="atLeast"/>
              <w:rPr>
                <w:rFonts w:ascii="標楷體" w:eastAsia="標楷體" w:hAnsi="標楷體" w:cs="細明體"/>
                <w:b/>
                <w:color w:val="FF0000"/>
                <w:kern w:val="0"/>
                <w:sz w:val="22"/>
              </w:rPr>
            </w:pPr>
            <w:r>
              <w:rPr>
                <w:rFonts w:ascii="標楷體" w:eastAsia="標楷體" w:hAnsi="標楷體" w:cs="細明體" w:hint="eastAsia"/>
                <w:b/>
                <w:color w:val="FF0000"/>
                <w:kern w:val="0"/>
                <w:sz w:val="22"/>
              </w:rPr>
              <w:t>使用特定化學物質未全部設置</w:t>
            </w:r>
            <w:r w:rsidR="003C6FFF" w:rsidRPr="007138BB">
              <w:rPr>
                <w:rFonts w:ascii="標楷體" w:eastAsia="標楷體" w:hAnsi="標楷體" w:cs="細明體" w:hint="eastAsia"/>
                <w:b/>
                <w:color w:val="FF0000"/>
                <w:kern w:val="0"/>
                <w:sz w:val="22"/>
              </w:rPr>
              <w:t>特定化學物質作業主管</w:t>
            </w:r>
          </w:p>
          <w:p w14:paraId="25320E74" w14:textId="00D59208" w:rsidR="00FF5C94" w:rsidRPr="00DA7FCB" w:rsidRDefault="00FF5C94" w:rsidP="00932FB5">
            <w:pPr>
              <w:spacing w:line="276" w:lineRule="auto"/>
              <w:rPr>
                <w:rFonts w:ascii="標楷體" w:eastAsia="標楷體" w:hAnsi="標楷體" w:cs="Times New Roman"/>
                <w:color w:val="FF0000"/>
                <w:sz w:val="22"/>
              </w:rPr>
            </w:pPr>
          </w:p>
        </w:tc>
      </w:tr>
      <w:tr w:rsidR="00B300E8" w:rsidRPr="00B300E8" w14:paraId="0B9298D0" w14:textId="77777777" w:rsidTr="00B579AC">
        <w:trPr>
          <w:cantSplit/>
          <w:trHeight w:val="2551"/>
          <w:jc w:val="center"/>
        </w:trPr>
        <w:tc>
          <w:tcPr>
            <w:tcW w:w="87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9BA6FB" w14:textId="77777777" w:rsidR="00FF5C94" w:rsidRPr="00B300E8" w:rsidRDefault="00FF5C94" w:rsidP="0059709C">
            <w:pPr>
              <w:pStyle w:val="Standard"/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</w:p>
        </w:tc>
        <w:tc>
          <w:tcPr>
            <w:tcW w:w="5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61A759" w14:textId="77777777" w:rsidR="00FF5C94" w:rsidRPr="00B300E8" w:rsidRDefault="00FF5C94" w:rsidP="0059709C">
            <w:pPr>
              <w:pStyle w:val="Standard"/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1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DFC10" w14:textId="77777777" w:rsidR="00FF5C94" w:rsidRPr="00B300E8" w:rsidRDefault="00FF5C94" w:rsidP="00FF5C94">
            <w:pPr>
              <w:pStyle w:val="a3"/>
              <w:numPr>
                <w:ilvl w:val="0"/>
                <w:numId w:val="85"/>
              </w:numPr>
              <w:suppressAutoHyphens/>
              <w:autoSpaceDN w:val="0"/>
              <w:spacing w:line="276" w:lineRule="auto"/>
              <w:ind w:leftChars="0" w:left="271" w:hanging="271"/>
              <w:jc w:val="both"/>
              <w:textAlignment w:val="baseline"/>
              <w:rPr>
                <w:rFonts w:ascii="Times New Roman" w:eastAsia="標楷體" w:hAnsi="Times New Roman" w:cs="Times New Roman"/>
                <w:sz w:val="22"/>
              </w:rPr>
            </w:pPr>
            <w:r w:rsidRPr="00B300E8">
              <w:rPr>
                <w:rFonts w:ascii="Times New Roman" w:eastAsia="標楷體" w:hAnsi="Times New Roman" w:cs="Times New Roman"/>
                <w:sz w:val="22"/>
              </w:rPr>
              <w:t>雇主對擔任下列具有危險性之機械操作之勞工，應於事前使其接受具有危險性之機械操作人員之安全衛生教育訓練：</w:t>
            </w:r>
          </w:p>
          <w:p w14:paraId="6E9BE008" w14:textId="77777777" w:rsidR="00FF5C94" w:rsidRPr="00B300E8" w:rsidRDefault="00FF5C94" w:rsidP="0059709C">
            <w:pPr>
              <w:spacing w:line="276" w:lineRule="auto"/>
              <w:ind w:left="916" w:hanging="462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B300E8">
              <w:rPr>
                <w:rFonts w:ascii="Times New Roman" w:eastAsia="標楷體" w:hAnsi="Times New Roman" w:cs="Times New Roman"/>
                <w:sz w:val="22"/>
              </w:rPr>
              <w:t>一、</w:t>
            </w:r>
            <w:proofErr w:type="gramStart"/>
            <w:r w:rsidRPr="00B300E8">
              <w:rPr>
                <w:rFonts w:ascii="Times New Roman" w:eastAsia="標楷體" w:hAnsi="Times New Roman" w:cs="Times New Roman"/>
                <w:sz w:val="22"/>
              </w:rPr>
              <w:t>吊升荷重</w:t>
            </w:r>
            <w:proofErr w:type="gramEnd"/>
            <w:r w:rsidRPr="00B300E8">
              <w:rPr>
                <w:rFonts w:ascii="Times New Roman" w:eastAsia="標楷體" w:hAnsi="Times New Roman" w:cs="Times New Roman"/>
                <w:sz w:val="22"/>
              </w:rPr>
              <w:t>在三公噸以上之固定式起重機</w:t>
            </w:r>
            <w:proofErr w:type="gramStart"/>
            <w:r w:rsidRPr="00B300E8">
              <w:rPr>
                <w:rFonts w:ascii="Times New Roman" w:eastAsia="標楷體" w:hAnsi="Times New Roman" w:cs="Times New Roman"/>
                <w:sz w:val="22"/>
              </w:rPr>
              <w:t>或吊升荷重</w:t>
            </w:r>
            <w:proofErr w:type="gramEnd"/>
            <w:r w:rsidRPr="00B300E8">
              <w:rPr>
                <w:rFonts w:ascii="Times New Roman" w:eastAsia="標楷體" w:hAnsi="Times New Roman" w:cs="Times New Roman"/>
                <w:sz w:val="22"/>
              </w:rPr>
              <w:t>在</w:t>
            </w:r>
            <w:proofErr w:type="gramStart"/>
            <w:r w:rsidRPr="00B300E8">
              <w:rPr>
                <w:rFonts w:ascii="Times New Roman" w:eastAsia="標楷體" w:hAnsi="Times New Roman" w:cs="Times New Roman"/>
                <w:sz w:val="22"/>
              </w:rPr>
              <w:t>一</w:t>
            </w:r>
            <w:proofErr w:type="gramEnd"/>
            <w:r w:rsidRPr="00B300E8">
              <w:rPr>
                <w:rFonts w:ascii="Times New Roman" w:eastAsia="標楷體" w:hAnsi="Times New Roman" w:cs="Times New Roman"/>
                <w:sz w:val="22"/>
              </w:rPr>
              <w:t>公噸以上之斯達卡式起重機操作人員。</w:t>
            </w:r>
          </w:p>
          <w:p w14:paraId="6CEE7429" w14:textId="77777777" w:rsidR="00FF5C94" w:rsidRPr="00B300E8" w:rsidRDefault="00FF5C94" w:rsidP="0059709C">
            <w:pPr>
              <w:spacing w:line="276" w:lineRule="auto"/>
              <w:ind w:left="696" w:hanging="242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B300E8">
              <w:rPr>
                <w:rFonts w:ascii="Times New Roman" w:eastAsia="標楷體" w:hAnsi="Times New Roman" w:cs="Times New Roman"/>
                <w:sz w:val="22"/>
              </w:rPr>
              <w:t>二、</w:t>
            </w:r>
            <w:proofErr w:type="gramStart"/>
            <w:r w:rsidRPr="00B300E8">
              <w:rPr>
                <w:rFonts w:ascii="Times New Roman" w:eastAsia="標楷體" w:hAnsi="Times New Roman" w:cs="Times New Roman"/>
                <w:sz w:val="22"/>
              </w:rPr>
              <w:t>吊升荷重</w:t>
            </w:r>
            <w:proofErr w:type="gramEnd"/>
            <w:r w:rsidRPr="00B300E8">
              <w:rPr>
                <w:rFonts w:ascii="Times New Roman" w:eastAsia="標楷體" w:hAnsi="Times New Roman" w:cs="Times New Roman"/>
                <w:sz w:val="22"/>
              </w:rPr>
              <w:t>在三公噸以上之移動式起重機操作人員。</w:t>
            </w:r>
          </w:p>
          <w:p w14:paraId="12EB4069" w14:textId="77777777" w:rsidR="00FF5C94" w:rsidRPr="00B300E8" w:rsidRDefault="00FF5C94" w:rsidP="0059709C">
            <w:pPr>
              <w:spacing w:line="276" w:lineRule="auto"/>
              <w:ind w:left="696" w:hanging="242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B300E8">
              <w:rPr>
                <w:rFonts w:ascii="Times New Roman" w:eastAsia="標楷體" w:hAnsi="Times New Roman" w:cs="Times New Roman"/>
                <w:sz w:val="22"/>
              </w:rPr>
              <w:t>三、</w:t>
            </w:r>
            <w:proofErr w:type="gramStart"/>
            <w:r w:rsidRPr="00B300E8">
              <w:rPr>
                <w:rFonts w:ascii="Times New Roman" w:eastAsia="標楷體" w:hAnsi="Times New Roman" w:cs="Times New Roman"/>
                <w:sz w:val="22"/>
              </w:rPr>
              <w:t>吊升荷重</w:t>
            </w:r>
            <w:proofErr w:type="gramEnd"/>
            <w:r w:rsidRPr="00B300E8">
              <w:rPr>
                <w:rFonts w:ascii="Times New Roman" w:eastAsia="標楷體" w:hAnsi="Times New Roman" w:cs="Times New Roman"/>
                <w:sz w:val="22"/>
              </w:rPr>
              <w:t>在三公噸以上之人</w:t>
            </w:r>
            <w:proofErr w:type="gramStart"/>
            <w:r w:rsidRPr="00B300E8">
              <w:rPr>
                <w:rFonts w:ascii="Times New Roman" w:eastAsia="標楷體" w:hAnsi="Times New Roman" w:cs="Times New Roman"/>
                <w:sz w:val="22"/>
              </w:rPr>
              <w:t>字臂起重桿</w:t>
            </w:r>
            <w:proofErr w:type="gramEnd"/>
            <w:r w:rsidRPr="00B300E8">
              <w:rPr>
                <w:rFonts w:ascii="Times New Roman" w:eastAsia="標楷體" w:hAnsi="Times New Roman" w:cs="Times New Roman"/>
                <w:sz w:val="22"/>
              </w:rPr>
              <w:t>操作人員。</w:t>
            </w:r>
          </w:p>
          <w:p w14:paraId="6612A4D4" w14:textId="77777777" w:rsidR="00FF5C94" w:rsidRPr="00B300E8" w:rsidRDefault="00FF5C94" w:rsidP="0059709C">
            <w:pPr>
              <w:spacing w:line="276" w:lineRule="auto"/>
              <w:ind w:left="174" w:hanging="4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B300E8">
              <w:rPr>
                <w:rFonts w:ascii="Times New Roman" w:eastAsia="標楷體" w:hAnsi="Times New Roman" w:cs="Times New Roman"/>
                <w:sz w:val="22"/>
              </w:rPr>
              <w:t>本項之人員，係指須經具有危險性之機械操作人員訓練或技能檢定取得資格者。</w:t>
            </w:r>
          </w:p>
          <w:p w14:paraId="744A4B0E" w14:textId="77777777" w:rsidR="00FF5C94" w:rsidRPr="00B300E8" w:rsidRDefault="00FF5C94" w:rsidP="0059709C">
            <w:pPr>
              <w:spacing w:line="276" w:lineRule="auto"/>
              <w:ind w:left="174" w:hanging="4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B300E8">
              <w:rPr>
                <w:rFonts w:ascii="Times New Roman" w:eastAsia="標楷體" w:hAnsi="Times New Roman" w:cs="Times New Roman"/>
                <w:sz w:val="22"/>
              </w:rPr>
              <w:t>本項之教育訓練課程及時數，依職業安全衛生教育訓練規則附表十之規定辦理。</w:t>
            </w:r>
            <w:r w:rsidRPr="00B300E8">
              <w:rPr>
                <w:rFonts w:ascii="Times New Roman" w:eastAsia="標楷體" w:hAnsi="Times New Roman" w:cs="Times New Roman"/>
                <w:sz w:val="22"/>
              </w:rPr>
              <w:t>(</w:t>
            </w:r>
            <w:r w:rsidRPr="00B300E8">
              <w:rPr>
                <w:rFonts w:ascii="Times New Roman" w:eastAsia="標楷體" w:hAnsi="Times New Roman" w:cs="Times New Roman"/>
                <w:sz w:val="22"/>
              </w:rPr>
              <w:t>教育訓練</w:t>
            </w:r>
            <w:r w:rsidRPr="00B300E8">
              <w:rPr>
                <w:rFonts w:ascii="Times New Roman" w:eastAsia="標楷體" w:hAnsi="Times New Roman" w:cs="Times New Roman"/>
                <w:sz w:val="22"/>
              </w:rPr>
              <w:t>12)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2E4375" w14:textId="77777777" w:rsidR="00FF5C94" w:rsidRPr="00B300E8" w:rsidRDefault="00FF5C94" w:rsidP="0059709C">
            <w:pPr>
              <w:pStyle w:val="Standard"/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DEC495" w14:textId="77777777" w:rsidR="00FF5C94" w:rsidRPr="00B300E8" w:rsidRDefault="00FF5C94" w:rsidP="0059709C">
            <w:pPr>
              <w:pStyle w:val="Standard"/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28633D" w14:textId="4AE15167" w:rsidR="00FF5C94" w:rsidRPr="000E2FCB" w:rsidRDefault="008753E1" w:rsidP="0059709C">
            <w:pPr>
              <w:pStyle w:val="Standard"/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E2FCB">
              <w:rPr>
                <w:rFonts w:ascii="Times New Roman" w:eastAsia="標楷體" w:hAnsi="Times New Roman" w:cs="Times New Roman" w:hint="eastAsia"/>
                <w:b/>
                <w:color w:val="FF0000"/>
                <w:szCs w:val="24"/>
              </w:rPr>
              <w:t>V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41692" w14:textId="0A0E373D" w:rsidR="00FF5C94" w:rsidRPr="00724A5B" w:rsidRDefault="00DA7FCB" w:rsidP="00932FB5">
            <w:pPr>
              <w:spacing w:line="276" w:lineRule="auto"/>
              <w:rPr>
                <w:rFonts w:ascii="標楷體" w:eastAsia="標楷體" w:hAnsi="標楷體" w:cs="Times New Roman"/>
                <w:b/>
                <w:color w:val="FF0000"/>
                <w:kern w:val="0"/>
                <w:sz w:val="22"/>
              </w:rPr>
            </w:pPr>
            <w:r w:rsidRPr="00724A5B">
              <w:rPr>
                <w:rFonts w:ascii="標楷體" w:eastAsia="標楷體" w:hAnsi="標楷體" w:cs="Times New Roman" w:hint="eastAsia"/>
                <w:b/>
                <w:color w:val="FF0000"/>
                <w:kern w:val="0"/>
                <w:sz w:val="22"/>
              </w:rPr>
              <w:t>無勞工操作</w:t>
            </w:r>
            <w:r w:rsidRPr="00724A5B">
              <w:rPr>
                <w:rFonts w:ascii="標楷體" w:eastAsia="標楷體" w:hAnsi="標楷體" w:cs="Times New Roman"/>
                <w:b/>
                <w:color w:val="FF0000"/>
                <w:sz w:val="22"/>
              </w:rPr>
              <w:t>危險性之機械</w:t>
            </w:r>
          </w:p>
        </w:tc>
      </w:tr>
      <w:tr w:rsidR="00B300E8" w:rsidRPr="00B300E8" w14:paraId="51204794" w14:textId="77777777" w:rsidTr="00B579AC">
        <w:trPr>
          <w:cantSplit/>
          <w:trHeight w:val="2551"/>
          <w:jc w:val="center"/>
        </w:trPr>
        <w:tc>
          <w:tcPr>
            <w:tcW w:w="87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FD18C4" w14:textId="77777777" w:rsidR="00FF5C94" w:rsidRPr="00B300E8" w:rsidRDefault="00FF5C94" w:rsidP="0059709C">
            <w:pPr>
              <w:pStyle w:val="Standard"/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</w:p>
        </w:tc>
        <w:tc>
          <w:tcPr>
            <w:tcW w:w="5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ABC955" w14:textId="77777777" w:rsidR="00FF5C94" w:rsidRPr="00B300E8" w:rsidRDefault="00FF5C94" w:rsidP="0059709C">
            <w:pPr>
              <w:pStyle w:val="Standard"/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1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578937" w14:textId="77777777" w:rsidR="00FF5C94" w:rsidRPr="00B300E8" w:rsidRDefault="00FF5C94" w:rsidP="00FF5C94">
            <w:pPr>
              <w:pStyle w:val="a3"/>
              <w:numPr>
                <w:ilvl w:val="0"/>
                <w:numId w:val="85"/>
              </w:numPr>
              <w:suppressAutoHyphens/>
              <w:autoSpaceDN w:val="0"/>
              <w:spacing w:line="276" w:lineRule="auto"/>
              <w:ind w:leftChars="0" w:left="271" w:hanging="271"/>
              <w:jc w:val="both"/>
              <w:textAlignment w:val="baseline"/>
              <w:rPr>
                <w:rFonts w:ascii="Times New Roman" w:eastAsia="細明體" w:hAnsi="Times New Roman" w:cs="Times New Roman"/>
                <w:kern w:val="0"/>
                <w:sz w:val="27"/>
                <w:szCs w:val="27"/>
              </w:rPr>
            </w:pPr>
            <w:r w:rsidRPr="00B300E8">
              <w:rPr>
                <w:rFonts w:ascii="Times New Roman" w:eastAsia="標楷體" w:hAnsi="Times New Roman" w:cs="Times New Roman"/>
                <w:sz w:val="22"/>
              </w:rPr>
              <w:t>雇主對擔任下列具有危險性之設備操作之勞工，應於事前使其接受具有危險性之設備操作人員之安全衛生教育訓練：</w:t>
            </w:r>
          </w:p>
          <w:p w14:paraId="2B37B376" w14:textId="77777777" w:rsidR="00FF5C94" w:rsidRPr="00B300E8" w:rsidRDefault="00FF5C94" w:rsidP="0059709C">
            <w:pPr>
              <w:spacing w:line="276" w:lineRule="auto"/>
              <w:ind w:left="916" w:hanging="462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B300E8">
              <w:rPr>
                <w:rFonts w:ascii="Times New Roman" w:eastAsia="標楷體" w:hAnsi="Times New Roman" w:cs="Times New Roman"/>
                <w:sz w:val="22"/>
              </w:rPr>
              <w:t>一、鍋爐操作人員。</w:t>
            </w:r>
          </w:p>
          <w:p w14:paraId="12EC7D5A" w14:textId="77777777" w:rsidR="00FF5C94" w:rsidRPr="00B300E8" w:rsidRDefault="00FF5C94" w:rsidP="0059709C">
            <w:pPr>
              <w:spacing w:line="276" w:lineRule="auto"/>
              <w:ind w:left="916" w:hanging="462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B300E8">
              <w:rPr>
                <w:rFonts w:ascii="Times New Roman" w:eastAsia="標楷體" w:hAnsi="Times New Roman" w:cs="Times New Roman"/>
                <w:sz w:val="22"/>
              </w:rPr>
              <w:t>二、第一種壓力容器操作人員。</w:t>
            </w:r>
          </w:p>
          <w:p w14:paraId="1591A41D" w14:textId="77777777" w:rsidR="00FF5C94" w:rsidRPr="00B300E8" w:rsidRDefault="00FF5C94" w:rsidP="0059709C">
            <w:pPr>
              <w:spacing w:line="276" w:lineRule="auto"/>
              <w:ind w:left="916" w:hanging="462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B300E8">
              <w:rPr>
                <w:rFonts w:ascii="Times New Roman" w:eastAsia="標楷體" w:hAnsi="Times New Roman" w:cs="Times New Roman"/>
                <w:sz w:val="22"/>
              </w:rPr>
              <w:t>三、高壓氣體特定設備操作人員。</w:t>
            </w:r>
          </w:p>
          <w:p w14:paraId="0F51ABC7" w14:textId="77777777" w:rsidR="00FF5C94" w:rsidRPr="00B300E8" w:rsidRDefault="00FF5C94" w:rsidP="0059709C">
            <w:pPr>
              <w:spacing w:line="276" w:lineRule="auto"/>
              <w:ind w:left="916" w:hanging="462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B300E8">
              <w:rPr>
                <w:rFonts w:ascii="Times New Roman" w:eastAsia="標楷體" w:hAnsi="Times New Roman" w:cs="Times New Roman"/>
                <w:sz w:val="22"/>
              </w:rPr>
              <w:t>四、高壓氣體容器操作人員。</w:t>
            </w:r>
          </w:p>
          <w:p w14:paraId="4B37B075" w14:textId="77777777" w:rsidR="00FF5C94" w:rsidRPr="00B300E8" w:rsidRDefault="00FF5C94" w:rsidP="0059709C">
            <w:pPr>
              <w:spacing w:line="276" w:lineRule="auto"/>
              <w:ind w:left="174" w:hanging="4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B300E8">
              <w:rPr>
                <w:rFonts w:ascii="Times New Roman" w:eastAsia="標楷體" w:hAnsi="Times New Roman" w:cs="Times New Roman"/>
                <w:sz w:val="22"/>
              </w:rPr>
              <w:t>本項之人員，係指須經具有危險性設備操作人員訓練或技能檢定取得資格者。</w:t>
            </w:r>
          </w:p>
          <w:p w14:paraId="32795711" w14:textId="77777777" w:rsidR="00FF5C94" w:rsidRPr="00B300E8" w:rsidRDefault="00FF5C94" w:rsidP="0059709C">
            <w:pPr>
              <w:spacing w:line="276" w:lineRule="auto"/>
              <w:ind w:left="174" w:hanging="4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B300E8">
              <w:rPr>
                <w:rFonts w:ascii="Times New Roman" w:eastAsia="標楷體" w:hAnsi="Times New Roman" w:cs="Times New Roman"/>
                <w:sz w:val="22"/>
              </w:rPr>
              <w:t>本項之教育訓練課程及時數，依職業安全衛生教育訓練規則附表十一之規定辦理。</w:t>
            </w:r>
            <w:r w:rsidRPr="00B300E8">
              <w:rPr>
                <w:rFonts w:ascii="Times New Roman" w:eastAsia="標楷體" w:hAnsi="Times New Roman" w:cs="Times New Roman"/>
                <w:sz w:val="22"/>
              </w:rPr>
              <w:t>(</w:t>
            </w:r>
            <w:r w:rsidRPr="00B300E8">
              <w:rPr>
                <w:rFonts w:ascii="Times New Roman" w:eastAsia="標楷體" w:hAnsi="Times New Roman" w:cs="Times New Roman"/>
                <w:sz w:val="22"/>
              </w:rPr>
              <w:t>教育訓練</w:t>
            </w:r>
            <w:r w:rsidRPr="00B300E8">
              <w:rPr>
                <w:rFonts w:ascii="Times New Roman" w:eastAsia="標楷體" w:hAnsi="Times New Roman" w:cs="Times New Roman"/>
                <w:sz w:val="22"/>
              </w:rPr>
              <w:t>13)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0DE37D" w14:textId="521A99CF" w:rsidR="00FF5C94" w:rsidRPr="00DA7FCB" w:rsidRDefault="003D6E49" w:rsidP="0059709C">
            <w:pPr>
              <w:pStyle w:val="Standard"/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</w:pPr>
            <w:r w:rsidRPr="00DA7FCB">
              <w:rPr>
                <w:rFonts w:ascii="Times New Roman" w:eastAsia="標楷體" w:hAnsi="Times New Roman" w:cs="Times New Roman" w:hint="eastAsia"/>
                <w:b/>
                <w:color w:val="FF0000"/>
                <w:szCs w:val="24"/>
              </w:rPr>
              <w:t>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DD3B14" w14:textId="0CCAB66A" w:rsidR="00FF5C94" w:rsidRPr="00DA7FCB" w:rsidRDefault="00FF5C94" w:rsidP="0059709C">
            <w:pPr>
              <w:pStyle w:val="Standard"/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05417" w14:textId="618B6966" w:rsidR="00FF5C94" w:rsidRPr="00DA7FCB" w:rsidRDefault="00FF5C94" w:rsidP="0059709C">
            <w:pPr>
              <w:pStyle w:val="Standard"/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</w:pP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6F0C9" w14:textId="1FBB5DEE" w:rsidR="00FF5C94" w:rsidRPr="003D6E49" w:rsidRDefault="003D6E49" w:rsidP="00932FB5">
            <w:pPr>
              <w:spacing w:line="276" w:lineRule="auto"/>
              <w:rPr>
                <w:rFonts w:ascii="Times New Roman" w:eastAsia="標楷體" w:hAnsi="Times New Roman" w:cs="Times New Roman"/>
                <w:b/>
                <w:kern w:val="0"/>
                <w:sz w:val="22"/>
              </w:rPr>
            </w:pPr>
            <w:r w:rsidRPr="003D6E49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22"/>
              </w:rPr>
              <w:t>食品系技士備有第一種壓力</w:t>
            </w:r>
            <w:r w:rsidR="00197553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22"/>
              </w:rPr>
              <w:t>容</w:t>
            </w:r>
            <w:r w:rsidRPr="003D6E49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22"/>
              </w:rPr>
              <w:t>器</w:t>
            </w:r>
            <w:r w:rsidR="00197553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22"/>
              </w:rPr>
              <w:t>操作人員技術士證並有</w:t>
            </w:r>
            <w:proofErr w:type="gramStart"/>
            <w:r w:rsidR="00FC48A1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22"/>
              </w:rPr>
              <w:t>接受</w:t>
            </w:r>
            <w:r w:rsidR="00197553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22"/>
              </w:rPr>
              <w:t>回訓有效期限</w:t>
            </w:r>
            <w:proofErr w:type="gramEnd"/>
            <w:r w:rsidR="00197553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22"/>
              </w:rPr>
              <w:t>至</w:t>
            </w:r>
            <w:r w:rsidR="00197553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22"/>
              </w:rPr>
              <w:t>116</w:t>
            </w:r>
            <w:r w:rsidR="00197553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22"/>
              </w:rPr>
              <w:t>年</w:t>
            </w:r>
            <w:r w:rsidR="00197553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22"/>
              </w:rPr>
              <w:t>5</w:t>
            </w:r>
            <w:r w:rsidR="00197553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22"/>
              </w:rPr>
              <w:t>月</w:t>
            </w:r>
            <w:r w:rsidR="00197553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22"/>
              </w:rPr>
              <w:t>9</w:t>
            </w:r>
            <w:r w:rsidR="00197553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22"/>
              </w:rPr>
              <w:t>日止</w:t>
            </w:r>
          </w:p>
        </w:tc>
      </w:tr>
      <w:tr w:rsidR="00B300E8" w:rsidRPr="00B300E8" w14:paraId="103E017C" w14:textId="77777777" w:rsidTr="00B579AC">
        <w:trPr>
          <w:cantSplit/>
          <w:trHeight w:val="2551"/>
          <w:jc w:val="center"/>
        </w:trPr>
        <w:tc>
          <w:tcPr>
            <w:tcW w:w="87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66DCA5" w14:textId="77777777" w:rsidR="00FF5C94" w:rsidRPr="00B300E8" w:rsidRDefault="00FF5C94" w:rsidP="0059709C">
            <w:pPr>
              <w:pStyle w:val="Standard"/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</w:p>
        </w:tc>
        <w:tc>
          <w:tcPr>
            <w:tcW w:w="5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2B84A7" w14:textId="77777777" w:rsidR="00FF5C94" w:rsidRPr="00B300E8" w:rsidRDefault="00FF5C94" w:rsidP="0059709C">
            <w:pPr>
              <w:pStyle w:val="Standard"/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1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CC4EC" w14:textId="77777777" w:rsidR="00FF5C94" w:rsidRPr="00B300E8" w:rsidRDefault="00FF5C94" w:rsidP="00FF5C94">
            <w:pPr>
              <w:pStyle w:val="a3"/>
              <w:numPr>
                <w:ilvl w:val="0"/>
                <w:numId w:val="85"/>
              </w:numPr>
              <w:suppressAutoHyphens/>
              <w:autoSpaceDN w:val="0"/>
              <w:spacing w:line="276" w:lineRule="auto"/>
              <w:ind w:leftChars="0" w:left="271" w:hanging="271"/>
              <w:jc w:val="both"/>
              <w:textAlignment w:val="baseline"/>
              <w:rPr>
                <w:rFonts w:ascii="Times New Roman" w:eastAsia="標楷體" w:hAnsi="Times New Roman" w:cs="Times New Roman"/>
                <w:sz w:val="22"/>
              </w:rPr>
            </w:pPr>
            <w:r w:rsidRPr="00B300E8">
              <w:rPr>
                <w:rFonts w:ascii="Times New Roman" w:eastAsia="標楷體" w:hAnsi="Times New Roman" w:cs="Times New Roman"/>
                <w:sz w:val="22"/>
              </w:rPr>
              <w:t>雇主對下列勞工，應使其接受特殊作業安全衛生教育訓練：</w:t>
            </w:r>
          </w:p>
          <w:p w14:paraId="166B6BCD" w14:textId="77777777" w:rsidR="00FF5C94" w:rsidRPr="00B300E8" w:rsidRDefault="00FF5C94" w:rsidP="0059709C">
            <w:pPr>
              <w:spacing w:line="276" w:lineRule="auto"/>
              <w:ind w:left="916" w:hanging="462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B300E8">
              <w:rPr>
                <w:rFonts w:ascii="Times New Roman" w:eastAsia="標楷體" w:hAnsi="Times New Roman" w:cs="Times New Roman"/>
                <w:sz w:val="22"/>
              </w:rPr>
              <w:t>一、小型鍋爐操作人員。</w:t>
            </w:r>
          </w:p>
          <w:p w14:paraId="321357B0" w14:textId="77777777" w:rsidR="00FF5C94" w:rsidRPr="00B300E8" w:rsidRDefault="00FF5C94" w:rsidP="0059709C">
            <w:pPr>
              <w:spacing w:line="276" w:lineRule="auto"/>
              <w:ind w:left="916" w:hanging="462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B300E8">
              <w:rPr>
                <w:rFonts w:ascii="Times New Roman" w:eastAsia="標楷體" w:hAnsi="Times New Roman" w:cs="Times New Roman"/>
                <w:sz w:val="22"/>
              </w:rPr>
              <w:t>二、荷重在</w:t>
            </w:r>
            <w:proofErr w:type="gramStart"/>
            <w:r w:rsidRPr="00B300E8">
              <w:rPr>
                <w:rFonts w:ascii="Times New Roman" w:eastAsia="標楷體" w:hAnsi="Times New Roman" w:cs="Times New Roman"/>
                <w:sz w:val="22"/>
              </w:rPr>
              <w:t>一</w:t>
            </w:r>
            <w:proofErr w:type="gramEnd"/>
            <w:r w:rsidRPr="00B300E8">
              <w:rPr>
                <w:rFonts w:ascii="Times New Roman" w:eastAsia="標楷體" w:hAnsi="Times New Roman" w:cs="Times New Roman"/>
                <w:sz w:val="22"/>
              </w:rPr>
              <w:t>公噸以上之堆高機操作人員。</w:t>
            </w:r>
          </w:p>
          <w:p w14:paraId="2B17C7F7" w14:textId="77777777" w:rsidR="00FF5C94" w:rsidRPr="00B300E8" w:rsidRDefault="00FF5C94" w:rsidP="0059709C">
            <w:pPr>
              <w:spacing w:line="276" w:lineRule="auto"/>
              <w:ind w:left="916" w:hanging="462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B300E8">
              <w:rPr>
                <w:rFonts w:ascii="Times New Roman" w:eastAsia="標楷體" w:hAnsi="Times New Roman" w:cs="Times New Roman"/>
                <w:sz w:val="22"/>
              </w:rPr>
              <w:t>三、</w:t>
            </w:r>
            <w:proofErr w:type="gramStart"/>
            <w:r w:rsidRPr="00B300E8">
              <w:rPr>
                <w:rFonts w:ascii="Times New Roman" w:eastAsia="標楷體" w:hAnsi="Times New Roman" w:cs="Times New Roman"/>
                <w:sz w:val="22"/>
              </w:rPr>
              <w:t>吊升荷重</w:t>
            </w:r>
            <w:proofErr w:type="gramEnd"/>
            <w:r w:rsidRPr="00B300E8">
              <w:rPr>
                <w:rFonts w:ascii="Times New Roman" w:eastAsia="標楷體" w:hAnsi="Times New Roman" w:cs="Times New Roman"/>
                <w:sz w:val="22"/>
              </w:rPr>
              <w:t>在零點五公噸以上未滿</w:t>
            </w:r>
            <w:proofErr w:type="gramStart"/>
            <w:r w:rsidRPr="00B300E8">
              <w:rPr>
                <w:rFonts w:ascii="Times New Roman" w:eastAsia="標楷體" w:hAnsi="Times New Roman" w:cs="Times New Roman"/>
                <w:sz w:val="22"/>
              </w:rPr>
              <w:t>三</w:t>
            </w:r>
            <w:proofErr w:type="gramEnd"/>
            <w:r w:rsidRPr="00B300E8">
              <w:rPr>
                <w:rFonts w:ascii="Times New Roman" w:eastAsia="標楷體" w:hAnsi="Times New Roman" w:cs="Times New Roman"/>
                <w:sz w:val="22"/>
              </w:rPr>
              <w:t>公噸之固定式起重機操作人員</w:t>
            </w:r>
            <w:r w:rsidRPr="00B300E8">
              <w:rPr>
                <w:rFonts w:ascii="Times New Roman" w:eastAsia="標楷體" w:hAnsi="Times New Roman" w:cs="Times New Roman"/>
                <w:sz w:val="22"/>
              </w:rPr>
              <w:t>/</w:t>
            </w:r>
            <w:r w:rsidRPr="00B300E8">
              <w:rPr>
                <w:rFonts w:ascii="Times New Roman" w:eastAsia="標楷體" w:hAnsi="Times New Roman" w:cs="Times New Roman"/>
                <w:sz w:val="22"/>
              </w:rPr>
              <w:t>移動式起重機操作人員。</w:t>
            </w:r>
          </w:p>
          <w:p w14:paraId="4A5F1E14" w14:textId="77777777" w:rsidR="00FF5C94" w:rsidRPr="00B300E8" w:rsidRDefault="00FF5C94" w:rsidP="0059709C">
            <w:pPr>
              <w:spacing w:line="276" w:lineRule="auto"/>
              <w:ind w:left="916" w:hanging="462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B300E8">
              <w:rPr>
                <w:rFonts w:ascii="Times New Roman" w:eastAsia="標楷體" w:hAnsi="Times New Roman" w:cs="Times New Roman"/>
                <w:sz w:val="22"/>
              </w:rPr>
              <w:t>四、高空工作車操作人員。</w:t>
            </w:r>
          </w:p>
          <w:p w14:paraId="3E11CCD1" w14:textId="77777777" w:rsidR="00FF5C94" w:rsidRPr="00B300E8" w:rsidRDefault="00FF5C94" w:rsidP="0059709C">
            <w:pPr>
              <w:spacing w:line="276" w:lineRule="auto"/>
              <w:ind w:left="916" w:hanging="462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B300E8">
              <w:rPr>
                <w:rFonts w:ascii="Times New Roman" w:eastAsia="標楷體" w:hAnsi="Times New Roman" w:cs="Times New Roman"/>
                <w:sz w:val="22"/>
              </w:rPr>
              <w:t>五、使用起重機具從事吊掛作業人員。</w:t>
            </w:r>
          </w:p>
          <w:p w14:paraId="4BEB48D0" w14:textId="77777777" w:rsidR="00FF5C94" w:rsidRPr="00B300E8" w:rsidRDefault="00FF5C94" w:rsidP="0059709C">
            <w:pPr>
              <w:spacing w:line="276" w:lineRule="auto"/>
              <w:ind w:left="916" w:hanging="462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B300E8">
              <w:rPr>
                <w:rFonts w:ascii="Times New Roman" w:eastAsia="標楷體" w:hAnsi="Times New Roman" w:cs="Times New Roman"/>
                <w:sz w:val="22"/>
              </w:rPr>
              <w:t>六、以乙炔熔接裝置或氣體集合熔接裝置從事</w:t>
            </w:r>
            <w:proofErr w:type="gramStart"/>
            <w:r w:rsidRPr="00B300E8">
              <w:rPr>
                <w:rFonts w:ascii="Times New Roman" w:eastAsia="標楷體" w:hAnsi="Times New Roman" w:cs="Times New Roman"/>
                <w:sz w:val="22"/>
              </w:rPr>
              <w:t>金屬之熔接</w:t>
            </w:r>
            <w:proofErr w:type="gramEnd"/>
            <w:r w:rsidRPr="00B300E8">
              <w:rPr>
                <w:rFonts w:ascii="Times New Roman" w:eastAsia="標楷體" w:hAnsi="Times New Roman" w:cs="Times New Roman"/>
                <w:sz w:val="22"/>
              </w:rPr>
              <w:t>、切斷或加熱作業人員。</w:t>
            </w:r>
          </w:p>
          <w:p w14:paraId="1C553A11" w14:textId="77777777" w:rsidR="00FF5C94" w:rsidRPr="00B300E8" w:rsidRDefault="00FF5C94" w:rsidP="0059709C">
            <w:pPr>
              <w:spacing w:line="276" w:lineRule="auto"/>
              <w:ind w:left="916" w:hanging="462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B300E8">
              <w:rPr>
                <w:rFonts w:ascii="Times New Roman" w:eastAsia="標楷體" w:hAnsi="Times New Roman" w:cs="Times New Roman"/>
                <w:sz w:val="22"/>
              </w:rPr>
              <w:t>七、潛水作業人員。</w:t>
            </w:r>
          </w:p>
          <w:p w14:paraId="0CA1643D" w14:textId="77777777" w:rsidR="00FF5C94" w:rsidRPr="00B300E8" w:rsidRDefault="00FF5C94" w:rsidP="0059709C">
            <w:pPr>
              <w:spacing w:line="276" w:lineRule="auto"/>
              <w:ind w:left="174" w:hanging="4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B300E8">
              <w:rPr>
                <w:rFonts w:ascii="Times New Roman" w:eastAsia="標楷體" w:hAnsi="Times New Roman" w:cs="Times New Roman"/>
                <w:sz w:val="22"/>
              </w:rPr>
              <w:t>本項之教育訓練課程及時數，依職業安全衛生教育訓練規則附表十二之規定辦理。</w:t>
            </w:r>
            <w:r w:rsidRPr="00B300E8">
              <w:rPr>
                <w:rFonts w:ascii="Times New Roman" w:eastAsia="標楷體" w:hAnsi="Times New Roman" w:cs="Times New Roman"/>
                <w:sz w:val="22"/>
              </w:rPr>
              <w:t>(</w:t>
            </w:r>
            <w:r w:rsidRPr="00B300E8">
              <w:rPr>
                <w:rFonts w:ascii="Times New Roman" w:eastAsia="標楷體" w:hAnsi="Times New Roman" w:cs="Times New Roman"/>
                <w:sz w:val="22"/>
              </w:rPr>
              <w:t>教育訓練</w:t>
            </w:r>
            <w:r w:rsidRPr="00B300E8">
              <w:rPr>
                <w:rFonts w:ascii="Times New Roman" w:eastAsia="標楷體" w:hAnsi="Times New Roman" w:cs="Times New Roman"/>
                <w:sz w:val="22"/>
              </w:rPr>
              <w:t>14)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8F2545" w14:textId="324499BD" w:rsidR="00FF5C94" w:rsidRPr="00DA7FCB" w:rsidRDefault="008753E1" w:rsidP="0059709C">
            <w:pPr>
              <w:pStyle w:val="Standard"/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</w:pPr>
            <w:r w:rsidRPr="00DA7FCB">
              <w:rPr>
                <w:rFonts w:ascii="Times New Roman" w:eastAsia="標楷體" w:hAnsi="Times New Roman" w:cs="Times New Roman" w:hint="eastAsia"/>
                <w:b/>
                <w:color w:val="FF0000"/>
                <w:szCs w:val="24"/>
              </w:rPr>
              <w:t>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9588E1" w14:textId="77777777" w:rsidR="00FF5C94" w:rsidRPr="00DA7FCB" w:rsidRDefault="00FF5C94" w:rsidP="0059709C">
            <w:pPr>
              <w:pStyle w:val="Standard"/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B0FE25" w14:textId="77777777" w:rsidR="00FF5C94" w:rsidRPr="00DA7FCB" w:rsidRDefault="00FF5C94" w:rsidP="0059709C">
            <w:pPr>
              <w:pStyle w:val="Standard"/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</w:pP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2CC8C" w14:textId="6D837EC0" w:rsidR="00FF5C94" w:rsidRPr="00932FB5" w:rsidRDefault="00197553" w:rsidP="00932FB5">
            <w:pPr>
              <w:spacing w:line="276" w:lineRule="auto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D6E49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22"/>
              </w:rPr>
              <w:t>食品系技士備有</w:t>
            </w:r>
            <w:r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22"/>
              </w:rPr>
              <w:t>小型鍋爐操作人員</w:t>
            </w:r>
            <w:r w:rsidR="00FC48A1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22"/>
              </w:rPr>
              <w:t>結業證書並有</w:t>
            </w:r>
            <w:proofErr w:type="gramStart"/>
            <w:r w:rsidR="00FC48A1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22"/>
              </w:rPr>
              <w:t>接受回訓有效期限</w:t>
            </w:r>
            <w:proofErr w:type="gramEnd"/>
            <w:r w:rsidR="00FC48A1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22"/>
              </w:rPr>
              <w:t>至</w:t>
            </w:r>
            <w:r w:rsidR="00FC48A1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22"/>
              </w:rPr>
              <w:t>114</w:t>
            </w:r>
            <w:r w:rsidR="00FC48A1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22"/>
              </w:rPr>
              <w:t>年</w:t>
            </w:r>
            <w:r w:rsidR="00FC48A1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22"/>
              </w:rPr>
              <w:t>2</w:t>
            </w:r>
            <w:r w:rsidR="00FC48A1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22"/>
              </w:rPr>
              <w:t>月</w:t>
            </w:r>
            <w:r w:rsidR="00FC48A1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22"/>
              </w:rPr>
              <w:t>25</w:t>
            </w:r>
            <w:r w:rsidR="00FC48A1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22"/>
              </w:rPr>
              <w:t>日止</w:t>
            </w:r>
          </w:p>
        </w:tc>
      </w:tr>
      <w:tr w:rsidR="00B300E8" w:rsidRPr="00B300E8" w14:paraId="5FA9ECA2" w14:textId="77777777" w:rsidTr="00B579AC">
        <w:trPr>
          <w:cantSplit/>
          <w:trHeight w:val="974"/>
          <w:jc w:val="center"/>
        </w:trPr>
        <w:tc>
          <w:tcPr>
            <w:tcW w:w="87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BB7CE" w14:textId="77777777" w:rsidR="00FF5C94" w:rsidRPr="00B300E8" w:rsidRDefault="00FF5C94" w:rsidP="0059709C">
            <w:pPr>
              <w:pStyle w:val="Standard"/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</w:p>
        </w:tc>
        <w:tc>
          <w:tcPr>
            <w:tcW w:w="5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5737CB" w14:textId="77777777" w:rsidR="00FF5C94" w:rsidRPr="00B300E8" w:rsidRDefault="00FF5C94" w:rsidP="0059709C">
            <w:pPr>
              <w:pStyle w:val="Standard"/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1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45E69" w14:textId="77777777" w:rsidR="00FF5C94" w:rsidRPr="00B300E8" w:rsidRDefault="00FF5C94" w:rsidP="00FF5C94">
            <w:pPr>
              <w:pStyle w:val="a3"/>
              <w:numPr>
                <w:ilvl w:val="0"/>
                <w:numId w:val="85"/>
              </w:numPr>
              <w:suppressAutoHyphens/>
              <w:autoSpaceDN w:val="0"/>
              <w:spacing w:line="276" w:lineRule="auto"/>
              <w:ind w:leftChars="0" w:left="271" w:hanging="271"/>
              <w:jc w:val="both"/>
              <w:textAlignment w:val="baseline"/>
              <w:rPr>
                <w:rFonts w:ascii="Times New Roman" w:eastAsia="標楷體" w:hAnsi="Times New Roman" w:cs="Times New Roman"/>
                <w:sz w:val="22"/>
              </w:rPr>
            </w:pPr>
            <w:r w:rsidRPr="00B300E8">
              <w:rPr>
                <w:rFonts w:ascii="Times New Roman" w:eastAsia="標楷體" w:hAnsi="Times New Roman" w:cs="Times New Roman"/>
                <w:sz w:val="22"/>
              </w:rPr>
              <w:t>雇主對工作場所急救人員，應使其接受急救人員之安全衛生教育訓練，但醫護人員及緊急醫療救護法所定之救護技術員，不在此限。其教育訓練課程及時數，應依職業安全衛生教育訓練規則附表十三之規定辦理。</w:t>
            </w:r>
            <w:r w:rsidRPr="00B300E8">
              <w:rPr>
                <w:rFonts w:ascii="Times New Roman" w:eastAsia="標楷體" w:hAnsi="Times New Roman" w:cs="Times New Roman"/>
                <w:sz w:val="22"/>
              </w:rPr>
              <w:t>(</w:t>
            </w:r>
            <w:r w:rsidRPr="00B300E8">
              <w:rPr>
                <w:rFonts w:ascii="Times New Roman" w:eastAsia="標楷體" w:hAnsi="Times New Roman" w:cs="Times New Roman"/>
                <w:sz w:val="22"/>
              </w:rPr>
              <w:t>教育訓練</w:t>
            </w:r>
            <w:r w:rsidRPr="00B300E8">
              <w:rPr>
                <w:rFonts w:ascii="Times New Roman" w:eastAsia="標楷體" w:hAnsi="Times New Roman" w:cs="Times New Roman"/>
                <w:sz w:val="22"/>
              </w:rPr>
              <w:t>16)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A698B1" w14:textId="77777777" w:rsidR="00FF5C94" w:rsidRPr="00B300E8" w:rsidRDefault="00FF5C94" w:rsidP="0059709C">
            <w:pPr>
              <w:pStyle w:val="Standard"/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3CA121" w14:textId="77777777" w:rsidR="00FF5C94" w:rsidRPr="00B300E8" w:rsidRDefault="00FF5C94" w:rsidP="0059709C">
            <w:pPr>
              <w:pStyle w:val="Standard"/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FE5F3B" w14:textId="77777777" w:rsidR="00FF5C94" w:rsidRPr="00B300E8" w:rsidRDefault="00FF5C94" w:rsidP="0059709C">
            <w:pPr>
              <w:pStyle w:val="Standard"/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983804" w14:textId="36576BE5" w:rsidR="00FF5C94" w:rsidRPr="004C2BF1" w:rsidRDefault="00FF5C94" w:rsidP="00932FB5">
            <w:pPr>
              <w:spacing w:line="276" w:lineRule="auto"/>
              <w:rPr>
                <w:rFonts w:ascii="標楷體" w:eastAsia="標楷體" w:hAnsi="標楷體" w:cs="Times New Roman"/>
                <w:kern w:val="0"/>
                <w:sz w:val="22"/>
              </w:rPr>
            </w:pPr>
          </w:p>
        </w:tc>
      </w:tr>
      <w:tr w:rsidR="00B300E8" w:rsidRPr="00B300E8" w14:paraId="76E95A9F" w14:textId="77777777" w:rsidTr="00B579AC">
        <w:trPr>
          <w:cantSplit/>
          <w:trHeight w:val="974"/>
          <w:jc w:val="center"/>
        </w:trPr>
        <w:tc>
          <w:tcPr>
            <w:tcW w:w="87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E7F45F" w14:textId="77777777" w:rsidR="00FF5C94" w:rsidRPr="00B300E8" w:rsidRDefault="00FF5C94" w:rsidP="0059709C">
            <w:pPr>
              <w:pStyle w:val="Standard"/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</w:p>
        </w:tc>
        <w:tc>
          <w:tcPr>
            <w:tcW w:w="5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969B1C" w14:textId="77777777" w:rsidR="00FF5C94" w:rsidRPr="00B300E8" w:rsidRDefault="00FF5C94" w:rsidP="0059709C">
            <w:pPr>
              <w:pStyle w:val="Standard"/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1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9364C" w14:textId="77777777" w:rsidR="00FF5C94" w:rsidRPr="00B300E8" w:rsidRDefault="00FF5C94" w:rsidP="00FF5C94">
            <w:pPr>
              <w:pStyle w:val="a3"/>
              <w:numPr>
                <w:ilvl w:val="0"/>
                <w:numId w:val="85"/>
              </w:numPr>
              <w:suppressAutoHyphens/>
              <w:autoSpaceDN w:val="0"/>
              <w:spacing w:line="276" w:lineRule="auto"/>
              <w:ind w:leftChars="0" w:left="271" w:hanging="271"/>
              <w:jc w:val="both"/>
              <w:textAlignment w:val="baseline"/>
              <w:rPr>
                <w:rFonts w:ascii="Times New Roman" w:eastAsia="標楷體" w:hAnsi="Times New Roman" w:cs="Times New Roman"/>
                <w:sz w:val="22"/>
              </w:rPr>
            </w:pPr>
            <w:r w:rsidRPr="00B300E8">
              <w:rPr>
                <w:rFonts w:ascii="Times New Roman" w:eastAsia="標楷體" w:hAnsi="Times New Roman" w:cs="Times New Roman"/>
                <w:sz w:val="22"/>
              </w:rPr>
              <w:t>雇主對新</w:t>
            </w:r>
            <w:proofErr w:type="gramStart"/>
            <w:r w:rsidRPr="00B300E8">
              <w:rPr>
                <w:rFonts w:ascii="Times New Roman" w:eastAsia="標楷體" w:hAnsi="Times New Roman" w:cs="Times New Roman"/>
                <w:sz w:val="22"/>
              </w:rPr>
              <w:t>僱</w:t>
            </w:r>
            <w:proofErr w:type="gramEnd"/>
            <w:r w:rsidRPr="00B300E8">
              <w:rPr>
                <w:rFonts w:ascii="Times New Roman" w:eastAsia="標楷體" w:hAnsi="Times New Roman" w:cs="Times New Roman"/>
                <w:sz w:val="22"/>
              </w:rPr>
              <w:t>勞工、其他受工作場所負責人指揮或監督從事勞動之人員、或在職勞工於變更工作前，應使其接受適於各該工作必要之一般安全衛生教育訓練。其教育訓練課程及時數，應依職業安全衛生教育訓練規則附表十四之規定辦理。</w:t>
            </w:r>
            <w:r w:rsidRPr="00B300E8">
              <w:rPr>
                <w:rFonts w:ascii="Times New Roman" w:eastAsia="標楷體" w:hAnsi="Times New Roman" w:cs="Times New Roman"/>
                <w:sz w:val="22"/>
              </w:rPr>
              <w:t>(</w:t>
            </w:r>
            <w:r w:rsidRPr="00B300E8">
              <w:rPr>
                <w:rFonts w:ascii="Times New Roman" w:eastAsia="標楷體" w:hAnsi="Times New Roman" w:cs="Times New Roman"/>
                <w:sz w:val="22"/>
              </w:rPr>
              <w:t>但從事使用生產性機械或設備、車輛系營建機械、起重機具吊掛搭乘設備、捲揚機等之操作及營造作業、缺氧作業（含局限空間作業）、電焊</w:t>
            </w:r>
            <w:proofErr w:type="gramStart"/>
            <w:r w:rsidRPr="00B300E8">
              <w:rPr>
                <w:rFonts w:ascii="Times New Roman" w:eastAsia="標楷體" w:hAnsi="Times New Roman" w:cs="Times New Roman"/>
                <w:sz w:val="22"/>
              </w:rPr>
              <w:t>作業、氧乙炔</w:t>
            </w:r>
            <w:proofErr w:type="gramEnd"/>
            <w:r w:rsidRPr="00B300E8">
              <w:rPr>
                <w:rFonts w:ascii="Times New Roman" w:eastAsia="標楷體" w:hAnsi="Times New Roman" w:cs="Times New Roman"/>
                <w:sz w:val="22"/>
              </w:rPr>
              <w:t>熔接裝置作業等應各增列三小時；對製造、處置或使用危害性化學品者應增列三小時。</w:t>
            </w:r>
            <w:r w:rsidRPr="00B300E8">
              <w:rPr>
                <w:rFonts w:ascii="Times New Roman" w:eastAsia="標楷體" w:hAnsi="Times New Roman" w:cs="Times New Roman"/>
                <w:sz w:val="22"/>
              </w:rPr>
              <w:t>) (</w:t>
            </w:r>
            <w:r w:rsidRPr="00B300E8">
              <w:rPr>
                <w:rFonts w:ascii="Times New Roman" w:eastAsia="標楷體" w:hAnsi="Times New Roman" w:cs="Times New Roman"/>
                <w:sz w:val="22"/>
              </w:rPr>
              <w:t>教育訓練</w:t>
            </w:r>
            <w:r w:rsidRPr="00B300E8">
              <w:rPr>
                <w:rFonts w:ascii="Times New Roman" w:eastAsia="標楷體" w:hAnsi="Times New Roman" w:cs="Times New Roman"/>
                <w:sz w:val="22"/>
              </w:rPr>
              <w:t>17)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4D322" w14:textId="77777777" w:rsidR="00FF5C94" w:rsidRPr="00B300E8" w:rsidRDefault="00FF5C94" w:rsidP="0059709C">
            <w:pPr>
              <w:pStyle w:val="Standard"/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48ACE" w14:textId="3C9D9BD9" w:rsidR="00FF5C94" w:rsidRPr="00951DEE" w:rsidRDefault="008753E1" w:rsidP="0059709C">
            <w:pPr>
              <w:pStyle w:val="Standard"/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951DEE">
              <w:rPr>
                <w:rFonts w:ascii="Times New Roman" w:eastAsia="標楷體" w:hAnsi="Times New Roman" w:cs="Times New Roman" w:hint="eastAsia"/>
                <w:b/>
                <w:color w:val="FF0000"/>
                <w:szCs w:val="24"/>
              </w:rPr>
              <w:t>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9DD74D" w14:textId="77777777" w:rsidR="00FF5C94" w:rsidRPr="00B300E8" w:rsidRDefault="00FF5C94" w:rsidP="0059709C">
            <w:pPr>
              <w:pStyle w:val="Standard"/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EA8A5F" w14:textId="77777777" w:rsidR="00FF5C94" w:rsidRPr="00951DEE" w:rsidRDefault="00951DEE" w:rsidP="00932FB5">
            <w:pPr>
              <w:spacing w:line="276" w:lineRule="auto"/>
              <w:rPr>
                <w:rFonts w:ascii="Times New Roman" w:eastAsia="標楷體" w:hAnsi="Times New Roman" w:cs="Times New Roman"/>
                <w:color w:val="FF0000"/>
                <w:kern w:val="0"/>
                <w:szCs w:val="24"/>
              </w:rPr>
            </w:pPr>
            <w:r w:rsidRPr="00951DEE">
              <w:rPr>
                <w:rFonts w:ascii="Times New Roman" w:eastAsia="標楷體" w:hAnsi="Times New Roman" w:cs="Times New Roman" w:hint="eastAsia"/>
                <w:color w:val="FF0000"/>
                <w:kern w:val="0"/>
                <w:szCs w:val="24"/>
              </w:rPr>
              <w:t>新進人員教育訓練未完全落實</w:t>
            </w:r>
          </w:p>
          <w:p w14:paraId="62509299" w14:textId="77777777" w:rsidR="00951DEE" w:rsidRPr="00951DEE" w:rsidRDefault="00951DEE" w:rsidP="00932FB5">
            <w:pPr>
              <w:spacing w:line="276" w:lineRule="auto"/>
              <w:rPr>
                <w:rFonts w:ascii="Times New Roman" w:eastAsia="標楷體" w:hAnsi="Times New Roman" w:cs="Times New Roman"/>
                <w:color w:val="FF0000"/>
                <w:kern w:val="0"/>
                <w:szCs w:val="24"/>
              </w:rPr>
            </w:pPr>
            <w:r w:rsidRPr="00951DEE">
              <w:rPr>
                <w:rFonts w:ascii="Times New Roman" w:eastAsia="標楷體" w:hAnsi="Times New Roman" w:cs="Times New Roman" w:hint="eastAsia"/>
                <w:color w:val="FF0000"/>
                <w:kern w:val="0"/>
                <w:szCs w:val="24"/>
              </w:rPr>
              <w:t>在職人員教育訓練未完全落實</w:t>
            </w:r>
          </w:p>
          <w:p w14:paraId="3B599657" w14:textId="6951DB2F" w:rsidR="00951DEE" w:rsidRPr="00932FB5" w:rsidRDefault="00951DEE" w:rsidP="00932FB5">
            <w:pPr>
              <w:spacing w:line="276" w:lineRule="auto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951DEE">
              <w:rPr>
                <w:rFonts w:ascii="Times New Roman" w:eastAsia="標楷體" w:hAnsi="Times New Roman" w:cs="Times New Roman" w:hint="eastAsia"/>
                <w:color w:val="FF0000"/>
                <w:kern w:val="0"/>
                <w:szCs w:val="24"/>
              </w:rPr>
              <w:t>增列教育訓練未完全落實</w:t>
            </w:r>
          </w:p>
        </w:tc>
      </w:tr>
      <w:tr w:rsidR="00B300E8" w:rsidRPr="00B300E8" w14:paraId="64C89120" w14:textId="77777777" w:rsidTr="00B579AC">
        <w:trPr>
          <w:cantSplit/>
          <w:trHeight w:val="974"/>
          <w:jc w:val="center"/>
        </w:trPr>
        <w:tc>
          <w:tcPr>
            <w:tcW w:w="87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468FDA" w14:textId="77777777" w:rsidR="00FF5C94" w:rsidRPr="00B300E8" w:rsidRDefault="00FF5C94" w:rsidP="0059709C">
            <w:pPr>
              <w:pStyle w:val="Standard"/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</w:p>
        </w:tc>
        <w:tc>
          <w:tcPr>
            <w:tcW w:w="5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099568" w14:textId="77777777" w:rsidR="00FF5C94" w:rsidRPr="00B300E8" w:rsidRDefault="00FF5C94" w:rsidP="0059709C">
            <w:pPr>
              <w:pStyle w:val="Standard"/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1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59051" w14:textId="77777777" w:rsidR="00FF5C94" w:rsidRPr="00B300E8" w:rsidRDefault="00FF5C94" w:rsidP="00FF5C94">
            <w:pPr>
              <w:pStyle w:val="a3"/>
              <w:numPr>
                <w:ilvl w:val="0"/>
                <w:numId w:val="85"/>
              </w:numPr>
              <w:suppressAutoHyphens/>
              <w:autoSpaceDN w:val="0"/>
              <w:spacing w:line="276" w:lineRule="auto"/>
              <w:ind w:leftChars="0" w:left="271" w:hanging="271"/>
              <w:jc w:val="both"/>
              <w:textAlignment w:val="baseline"/>
              <w:rPr>
                <w:rFonts w:ascii="Times New Roman" w:eastAsia="標楷體" w:hAnsi="Times New Roman" w:cs="Times New Roman"/>
                <w:sz w:val="22"/>
              </w:rPr>
            </w:pPr>
            <w:r w:rsidRPr="00B300E8">
              <w:rPr>
                <w:rFonts w:ascii="Times New Roman" w:eastAsia="標楷體" w:hAnsi="Times New Roman" w:cs="Times New Roman"/>
                <w:sz w:val="22"/>
              </w:rPr>
              <w:t>雇主對擔任下列工作之勞工，應依工作性質使其接受安全衛生在職教育訓練：</w:t>
            </w:r>
          </w:p>
          <w:p w14:paraId="456E75F3" w14:textId="77777777" w:rsidR="00FF5C94" w:rsidRPr="00B300E8" w:rsidRDefault="00FF5C94" w:rsidP="0059709C">
            <w:pPr>
              <w:spacing w:line="276" w:lineRule="auto"/>
              <w:ind w:left="916" w:hanging="462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B300E8">
              <w:rPr>
                <w:rFonts w:ascii="Times New Roman" w:eastAsia="標楷體" w:hAnsi="Times New Roman" w:cs="Times New Roman"/>
                <w:sz w:val="22"/>
              </w:rPr>
              <w:t>一、職業安全衛生業務主管</w:t>
            </w:r>
            <w:r w:rsidRPr="00B300E8">
              <w:rPr>
                <w:rFonts w:ascii="Times New Roman" w:eastAsia="標楷體" w:hAnsi="Times New Roman" w:cs="Times New Roman"/>
                <w:sz w:val="22"/>
              </w:rPr>
              <w:t xml:space="preserve"> (</w:t>
            </w:r>
            <w:r w:rsidRPr="00B300E8">
              <w:rPr>
                <w:rFonts w:ascii="Times New Roman" w:eastAsia="標楷體" w:hAnsi="Times New Roman" w:cs="Times New Roman"/>
                <w:sz w:val="22"/>
              </w:rPr>
              <w:t>每二年至少六小時</w:t>
            </w:r>
            <w:r w:rsidRPr="00B300E8">
              <w:rPr>
                <w:rFonts w:ascii="Times New Roman" w:eastAsia="標楷體" w:hAnsi="Times New Roman" w:cs="Times New Roman"/>
                <w:sz w:val="22"/>
              </w:rPr>
              <w:t>)</w:t>
            </w:r>
            <w:r w:rsidRPr="00B300E8">
              <w:rPr>
                <w:rFonts w:ascii="Times New Roman" w:eastAsia="標楷體" w:hAnsi="Times New Roman" w:cs="Times New Roman"/>
                <w:sz w:val="22"/>
              </w:rPr>
              <w:t>。</w:t>
            </w:r>
          </w:p>
          <w:p w14:paraId="39AFD54D" w14:textId="77777777" w:rsidR="00FF5C94" w:rsidRPr="00B300E8" w:rsidRDefault="00FF5C94" w:rsidP="0059709C">
            <w:pPr>
              <w:spacing w:line="276" w:lineRule="auto"/>
              <w:ind w:left="916" w:hanging="462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B300E8">
              <w:rPr>
                <w:rFonts w:ascii="Times New Roman" w:eastAsia="標楷體" w:hAnsi="Times New Roman" w:cs="Times New Roman"/>
                <w:sz w:val="22"/>
              </w:rPr>
              <w:t>二、職業安全衛生管理人員</w:t>
            </w:r>
            <w:r w:rsidRPr="00B300E8">
              <w:rPr>
                <w:rFonts w:ascii="Times New Roman" w:eastAsia="標楷體" w:hAnsi="Times New Roman" w:cs="Times New Roman"/>
                <w:sz w:val="22"/>
              </w:rPr>
              <w:t xml:space="preserve"> (</w:t>
            </w:r>
            <w:r w:rsidRPr="00B300E8">
              <w:rPr>
                <w:rFonts w:ascii="Times New Roman" w:eastAsia="標楷體" w:hAnsi="Times New Roman" w:cs="Times New Roman"/>
                <w:sz w:val="22"/>
              </w:rPr>
              <w:t>每二年至少十二小時</w:t>
            </w:r>
            <w:r w:rsidRPr="00B300E8">
              <w:rPr>
                <w:rFonts w:ascii="Times New Roman" w:eastAsia="標楷體" w:hAnsi="Times New Roman" w:cs="Times New Roman"/>
                <w:sz w:val="22"/>
              </w:rPr>
              <w:t>)</w:t>
            </w:r>
            <w:r w:rsidRPr="00B300E8">
              <w:rPr>
                <w:rFonts w:ascii="Times New Roman" w:eastAsia="標楷體" w:hAnsi="Times New Roman" w:cs="Times New Roman"/>
                <w:sz w:val="22"/>
              </w:rPr>
              <w:t>。</w:t>
            </w:r>
          </w:p>
          <w:p w14:paraId="2996C5A3" w14:textId="77777777" w:rsidR="00FF5C94" w:rsidRPr="00B300E8" w:rsidRDefault="00FF5C94" w:rsidP="0059709C">
            <w:pPr>
              <w:spacing w:line="276" w:lineRule="auto"/>
              <w:ind w:left="916" w:hanging="462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B300E8">
              <w:rPr>
                <w:rFonts w:ascii="Times New Roman" w:eastAsia="標楷體" w:hAnsi="Times New Roman" w:cs="Times New Roman"/>
                <w:sz w:val="22"/>
              </w:rPr>
              <w:t>三、勞工健康服務護理人員及勞工健康服務相關人員</w:t>
            </w:r>
            <w:r w:rsidRPr="00B300E8">
              <w:rPr>
                <w:rFonts w:ascii="Times New Roman" w:eastAsia="標楷體" w:hAnsi="Times New Roman" w:cs="Times New Roman"/>
                <w:sz w:val="22"/>
              </w:rPr>
              <w:t>(</w:t>
            </w:r>
            <w:r w:rsidRPr="00B300E8">
              <w:rPr>
                <w:rFonts w:ascii="Times New Roman" w:eastAsia="標楷體" w:hAnsi="Times New Roman" w:cs="Times New Roman"/>
                <w:sz w:val="22"/>
              </w:rPr>
              <w:t>每三年至少十二小時</w:t>
            </w:r>
            <w:r w:rsidRPr="00B300E8">
              <w:rPr>
                <w:rFonts w:ascii="Times New Roman" w:eastAsia="標楷體" w:hAnsi="Times New Roman" w:cs="Times New Roman"/>
                <w:sz w:val="22"/>
              </w:rPr>
              <w:t>)</w:t>
            </w:r>
            <w:r w:rsidRPr="00B300E8">
              <w:rPr>
                <w:rFonts w:ascii="Times New Roman" w:eastAsia="標楷體" w:hAnsi="Times New Roman" w:cs="Times New Roman"/>
                <w:sz w:val="22"/>
              </w:rPr>
              <w:t>。</w:t>
            </w:r>
          </w:p>
          <w:p w14:paraId="1828CFD1" w14:textId="77777777" w:rsidR="00FF5C94" w:rsidRPr="00B300E8" w:rsidRDefault="00FF5C94" w:rsidP="0059709C">
            <w:pPr>
              <w:spacing w:line="276" w:lineRule="auto"/>
              <w:ind w:left="916" w:hanging="462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B300E8">
              <w:rPr>
                <w:rFonts w:ascii="Times New Roman" w:eastAsia="標楷體" w:hAnsi="Times New Roman" w:cs="Times New Roman"/>
                <w:sz w:val="22"/>
              </w:rPr>
              <w:t>四、具有危險性之機械及設備操作人員</w:t>
            </w:r>
            <w:r w:rsidRPr="00B300E8">
              <w:rPr>
                <w:rFonts w:ascii="Times New Roman" w:eastAsia="標楷體" w:hAnsi="Times New Roman" w:cs="Times New Roman"/>
                <w:sz w:val="22"/>
              </w:rPr>
              <w:t xml:space="preserve"> (</w:t>
            </w:r>
            <w:r w:rsidRPr="00B300E8">
              <w:rPr>
                <w:rFonts w:ascii="Times New Roman" w:eastAsia="標楷體" w:hAnsi="Times New Roman" w:cs="Times New Roman"/>
                <w:sz w:val="22"/>
              </w:rPr>
              <w:t>每三年至少三小時</w:t>
            </w:r>
            <w:r w:rsidRPr="00B300E8">
              <w:rPr>
                <w:rFonts w:ascii="Times New Roman" w:eastAsia="標楷體" w:hAnsi="Times New Roman" w:cs="Times New Roman"/>
                <w:sz w:val="22"/>
              </w:rPr>
              <w:t>)</w:t>
            </w:r>
            <w:r w:rsidRPr="00B300E8">
              <w:rPr>
                <w:rFonts w:ascii="Times New Roman" w:eastAsia="標楷體" w:hAnsi="Times New Roman" w:cs="Times New Roman"/>
                <w:sz w:val="22"/>
              </w:rPr>
              <w:t>。</w:t>
            </w:r>
          </w:p>
          <w:p w14:paraId="70B930FB" w14:textId="77777777" w:rsidR="00FF5C94" w:rsidRPr="00B300E8" w:rsidRDefault="00FF5C94" w:rsidP="0059709C">
            <w:pPr>
              <w:spacing w:line="276" w:lineRule="auto"/>
              <w:ind w:left="916" w:hanging="462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B300E8">
              <w:rPr>
                <w:rFonts w:ascii="Times New Roman" w:eastAsia="標楷體" w:hAnsi="Times New Roman" w:cs="Times New Roman"/>
                <w:sz w:val="22"/>
              </w:rPr>
              <w:t>五、特殊作業人員</w:t>
            </w:r>
            <w:r w:rsidRPr="00B300E8">
              <w:rPr>
                <w:rFonts w:ascii="Times New Roman" w:eastAsia="標楷體" w:hAnsi="Times New Roman" w:cs="Times New Roman"/>
                <w:sz w:val="22"/>
              </w:rPr>
              <w:t xml:space="preserve"> (</w:t>
            </w:r>
            <w:r w:rsidRPr="00B300E8">
              <w:rPr>
                <w:rFonts w:ascii="Times New Roman" w:eastAsia="標楷體" w:hAnsi="Times New Roman" w:cs="Times New Roman"/>
                <w:sz w:val="22"/>
              </w:rPr>
              <w:t>每三年至少三小時</w:t>
            </w:r>
            <w:r w:rsidRPr="00B300E8">
              <w:rPr>
                <w:rFonts w:ascii="Times New Roman" w:eastAsia="標楷體" w:hAnsi="Times New Roman" w:cs="Times New Roman"/>
                <w:sz w:val="22"/>
              </w:rPr>
              <w:t>)</w:t>
            </w:r>
            <w:r w:rsidRPr="00B300E8">
              <w:rPr>
                <w:rFonts w:ascii="Times New Roman" w:eastAsia="標楷體" w:hAnsi="Times New Roman" w:cs="Times New Roman"/>
                <w:sz w:val="22"/>
              </w:rPr>
              <w:t>。</w:t>
            </w:r>
          </w:p>
          <w:p w14:paraId="0B9905E6" w14:textId="77777777" w:rsidR="00FF5C94" w:rsidRPr="00B300E8" w:rsidRDefault="00FF5C94" w:rsidP="0059709C">
            <w:pPr>
              <w:spacing w:line="276" w:lineRule="auto"/>
              <w:ind w:left="916" w:hanging="462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B300E8">
              <w:rPr>
                <w:rFonts w:ascii="Times New Roman" w:eastAsia="標楷體" w:hAnsi="Times New Roman" w:cs="Times New Roman"/>
                <w:sz w:val="22"/>
              </w:rPr>
              <w:t>六、急救人員</w:t>
            </w:r>
            <w:r w:rsidRPr="00B300E8">
              <w:rPr>
                <w:rFonts w:ascii="Times New Roman" w:eastAsia="標楷體" w:hAnsi="Times New Roman" w:cs="Times New Roman"/>
                <w:sz w:val="22"/>
              </w:rPr>
              <w:t xml:space="preserve"> (</w:t>
            </w:r>
            <w:r w:rsidRPr="00B300E8">
              <w:rPr>
                <w:rFonts w:ascii="Times New Roman" w:eastAsia="標楷體" w:hAnsi="Times New Roman" w:cs="Times New Roman"/>
                <w:sz w:val="22"/>
              </w:rPr>
              <w:t>每三年至少三小時</w:t>
            </w:r>
            <w:r w:rsidRPr="00B300E8">
              <w:rPr>
                <w:rFonts w:ascii="Times New Roman" w:eastAsia="標楷體" w:hAnsi="Times New Roman" w:cs="Times New Roman"/>
                <w:sz w:val="22"/>
              </w:rPr>
              <w:t>)</w:t>
            </w:r>
            <w:r w:rsidRPr="00B300E8">
              <w:rPr>
                <w:rFonts w:ascii="Times New Roman" w:eastAsia="標楷體" w:hAnsi="Times New Roman" w:cs="Times New Roman"/>
                <w:sz w:val="22"/>
              </w:rPr>
              <w:t>。</w:t>
            </w:r>
          </w:p>
          <w:p w14:paraId="0883EDA6" w14:textId="77777777" w:rsidR="00FF5C94" w:rsidRPr="00B300E8" w:rsidRDefault="00FF5C94" w:rsidP="0059709C">
            <w:pPr>
              <w:spacing w:line="276" w:lineRule="auto"/>
              <w:ind w:left="916" w:hanging="462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B300E8">
              <w:rPr>
                <w:rFonts w:ascii="Times New Roman" w:eastAsia="標楷體" w:hAnsi="Times New Roman" w:cs="Times New Roman"/>
                <w:sz w:val="22"/>
              </w:rPr>
              <w:t>七、各級管理、指揮、監督之業務主管</w:t>
            </w:r>
            <w:r w:rsidRPr="00B300E8">
              <w:rPr>
                <w:rFonts w:ascii="Times New Roman" w:eastAsia="標楷體" w:hAnsi="Times New Roman" w:cs="Times New Roman"/>
                <w:sz w:val="22"/>
              </w:rPr>
              <w:t xml:space="preserve"> (</w:t>
            </w:r>
            <w:r w:rsidRPr="00B300E8">
              <w:rPr>
                <w:rFonts w:ascii="Times New Roman" w:eastAsia="標楷體" w:hAnsi="Times New Roman" w:cs="Times New Roman"/>
                <w:sz w:val="22"/>
              </w:rPr>
              <w:t>每三年至少三小時</w:t>
            </w:r>
            <w:r w:rsidRPr="00B300E8">
              <w:rPr>
                <w:rFonts w:ascii="Times New Roman" w:eastAsia="標楷體" w:hAnsi="Times New Roman" w:cs="Times New Roman"/>
                <w:sz w:val="22"/>
              </w:rPr>
              <w:t>)</w:t>
            </w:r>
            <w:r w:rsidRPr="00B300E8">
              <w:rPr>
                <w:rFonts w:ascii="Times New Roman" w:eastAsia="標楷體" w:hAnsi="Times New Roman" w:cs="Times New Roman"/>
                <w:sz w:val="22"/>
              </w:rPr>
              <w:t>。</w:t>
            </w:r>
          </w:p>
          <w:p w14:paraId="4840A969" w14:textId="77777777" w:rsidR="00FF5C94" w:rsidRPr="00B300E8" w:rsidRDefault="00FF5C94" w:rsidP="0059709C">
            <w:pPr>
              <w:spacing w:line="276" w:lineRule="auto"/>
              <w:ind w:left="916" w:hanging="462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B300E8">
              <w:rPr>
                <w:rFonts w:ascii="Times New Roman" w:eastAsia="標楷體" w:hAnsi="Times New Roman" w:cs="Times New Roman"/>
                <w:sz w:val="22"/>
              </w:rPr>
              <w:t>八、職業安全衛生委員會成員</w:t>
            </w:r>
            <w:r w:rsidRPr="00B300E8">
              <w:rPr>
                <w:rFonts w:ascii="Times New Roman" w:eastAsia="標楷體" w:hAnsi="Times New Roman" w:cs="Times New Roman"/>
                <w:sz w:val="22"/>
              </w:rPr>
              <w:t xml:space="preserve"> (</w:t>
            </w:r>
            <w:r w:rsidRPr="00B300E8">
              <w:rPr>
                <w:rFonts w:ascii="Times New Roman" w:eastAsia="標楷體" w:hAnsi="Times New Roman" w:cs="Times New Roman"/>
                <w:sz w:val="22"/>
              </w:rPr>
              <w:t>每三年至少三小時</w:t>
            </w:r>
            <w:r w:rsidRPr="00B300E8">
              <w:rPr>
                <w:rFonts w:ascii="Times New Roman" w:eastAsia="標楷體" w:hAnsi="Times New Roman" w:cs="Times New Roman"/>
                <w:sz w:val="22"/>
              </w:rPr>
              <w:t>)</w:t>
            </w:r>
            <w:r w:rsidRPr="00B300E8">
              <w:rPr>
                <w:rFonts w:ascii="Times New Roman" w:eastAsia="標楷體" w:hAnsi="Times New Roman" w:cs="Times New Roman"/>
                <w:sz w:val="22"/>
              </w:rPr>
              <w:t>。</w:t>
            </w:r>
          </w:p>
          <w:p w14:paraId="73AFEC25" w14:textId="77777777" w:rsidR="00FF5C94" w:rsidRPr="00B300E8" w:rsidRDefault="00FF5C94" w:rsidP="0059709C">
            <w:pPr>
              <w:spacing w:line="276" w:lineRule="auto"/>
              <w:ind w:left="916" w:hanging="462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B300E8">
              <w:rPr>
                <w:rFonts w:ascii="Times New Roman" w:eastAsia="標楷體" w:hAnsi="Times New Roman" w:cs="Times New Roman"/>
                <w:sz w:val="22"/>
              </w:rPr>
              <w:t>九、下列作業之人員</w:t>
            </w:r>
            <w:r w:rsidRPr="00B300E8">
              <w:rPr>
                <w:rFonts w:ascii="Times New Roman" w:eastAsia="標楷體" w:hAnsi="Times New Roman" w:cs="Times New Roman"/>
                <w:sz w:val="22"/>
              </w:rPr>
              <w:t xml:space="preserve"> (</w:t>
            </w:r>
            <w:r w:rsidRPr="00B300E8">
              <w:rPr>
                <w:rFonts w:ascii="Times New Roman" w:eastAsia="標楷體" w:hAnsi="Times New Roman" w:cs="Times New Roman"/>
                <w:sz w:val="22"/>
              </w:rPr>
              <w:t>每三年至少三小時</w:t>
            </w:r>
            <w:r w:rsidRPr="00B300E8">
              <w:rPr>
                <w:rFonts w:ascii="Times New Roman" w:eastAsia="標楷體" w:hAnsi="Times New Roman" w:cs="Times New Roman"/>
                <w:sz w:val="22"/>
              </w:rPr>
              <w:t>)</w:t>
            </w:r>
            <w:r w:rsidRPr="00B300E8">
              <w:rPr>
                <w:rFonts w:ascii="Times New Roman" w:eastAsia="標楷體" w:hAnsi="Times New Roman" w:cs="Times New Roman"/>
                <w:sz w:val="22"/>
              </w:rPr>
              <w:t>：</w:t>
            </w:r>
          </w:p>
          <w:p w14:paraId="3F0340D3" w14:textId="77777777" w:rsidR="00FF5C94" w:rsidRPr="00B300E8" w:rsidRDefault="00FF5C94" w:rsidP="0059709C">
            <w:pPr>
              <w:spacing w:line="276" w:lineRule="auto"/>
              <w:ind w:left="916" w:hanging="462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B300E8">
              <w:rPr>
                <w:rFonts w:ascii="Times New Roman" w:eastAsia="標楷體" w:hAnsi="Times New Roman" w:cs="Times New Roman"/>
                <w:sz w:val="22"/>
              </w:rPr>
              <w:t>（一）車輛系營建機械作業。</w:t>
            </w:r>
          </w:p>
          <w:p w14:paraId="7ADAC261" w14:textId="77777777" w:rsidR="00FF5C94" w:rsidRPr="00B300E8" w:rsidRDefault="00FF5C94" w:rsidP="0059709C">
            <w:pPr>
              <w:spacing w:line="276" w:lineRule="auto"/>
              <w:ind w:left="916" w:hanging="462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B300E8">
              <w:rPr>
                <w:rFonts w:ascii="Times New Roman" w:eastAsia="標楷體" w:hAnsi="Times New Roman" w:cs="Times New Roman"/>
                <w:sz w:val="22"/>
              </w:rPr>
              <w:t>（二）缺氧作業。</w:t>
            </w:r>
          </w:p>
          <w:p w14:paraId="355FFA60" w14:textId="77777777" w:rsidR="00FF5C94" w:rsidRPr="00B300E8" w:rsidRDefault="00FF5C94" w:rsidP="0059709C">
            <w:pPr>
              <w:spacing w:line="276" w:lineRule="auto"/>
              <w:ind w:left="916" w:hanging="462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B300E8">
              <w:rPr>
                <w:rFonts w:ascii="Times New Roman" w:eastAsia="標楷體" w:hAnsi="Times New Roman" w:cs="Times New Roman"/>
                <w:sz w:val="22"/>
              </w:rPr>
              <w:t>（五）局限空間作業。</w:t>
            </w:r>
          </w:p>
          <w:p w14:paraId="3E150785" w14:textId="77777777" w:rsidR="00FF5C94" w:rsidRPr="00B300E8" w:rsidRDefault="00FF5C94" w:rsidP="0059709C">
            <w:pPr>
              <w:spacing w:line="276" w:lineRule="auto"/>
              <w:ind w:left="916" w:hanging="462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B300E8">
              <w:rPr>
                <w:rFonts w:ascii="Times New Roman" w:eastAsia="標楷體" w:hAnsi="Times New Roman" w:cs="Times New Roman"/>
                <w:sz w:val="22"/>
              </w:rPr>
              <w:t>（六</w:t>
            </w:r>
            <w:proofErr w:type="gramStart"/>
            <w:r w:rsidRPr="00B300E8">
              <w:rPr>
                <w:rFonts w:ascii="Times New Roman" w:eastAsia="標楷體" w:hAnsi="Times New Roman" w:cs="Times New Roman"/>
                <w:sz w:val="22"/>
              </w:rPr>
              <w:t>）氧乙炔</w:t>
            </w:r>
            <w:proofErr w:type="gramEnd"/>
            <w:r w:rsidRPr="00B300E8">
              <w:rPr>
                <w:rFonts w:ascii="Times New Roman" w:eastAsia="標楷體" w:hAnsi="Times New Roman" w:cs="Times New Roman"/>
                <w:sz w:val="22"/>
              </w:rPr>
              <w:t>熔接裝置作業。</w:t>
            </w:r>
          </w:p>
          <w:p w14:paraId="47CE6091" w14:textId="77777777" w:rsidR="00FF5C94" w:rsidRPr="00B300E8" w:rsidRDefault="00FF5C94" w:rsidP="0059709C">
            <w:pPr>
              <w:spacing w:line="276" w:lineRule="auto"/>
              <w:ind w:left="916" w:hanging="462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B300E8">
              <w:rPr>
                <w:rFonts w:ascii="Times New Roman" w:eastAsia="標楷體" w:hAnsi="Times New Roman" w:cs="Times New Roman"/>
                <w:sz w:val="22"/>
              </w:rPr>
              <w:t>（七）製造、處置或使用危害性化學品作業。</w:t>
            </w:r>
          </w:p>
          <w:p w14:paraId="535B800E" w14:textId="77777777" w:rsidR="00FF5C94" w:rsidRPr="00B300E8" w:rsidRDefault="00FF5C94" w:rsidP="0059709C">
            <w:pPr>
              <w:spacing w:line="276" w:lineRule="auto"/>
              <w:ind w:left="916" w:hanging="462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B300E8">
              <w:rPr>
                <w:rFonts w:ascii="Times New Roman" w:eastAsia="標楷體" w:hAnsi="Times New Roman" w:cs="Times New Roman"/>
                <w:sz w:val="22"/>
              </w:rPr>
              <w:t>十、前述各款以外之一般勞工</w:t>
            </w:r>
            <w:r w:rsidRPr="00B300E8">
              <w:rPr>
                <w:rFonts w:ascii="Times New Roman" w:eastAsia="標楷體" w:hAnsi="Times New Roman" w:cs="Times New Roman"/>
                <w:sz w:val="22"/>
              </w:rPr>
              <w:t xml:space="preserve"> (</w:t>
            </w:r>
            <w:r w:rsidRPr="00B300E8">
              <w:rPr>
                <w:rFonts w:ascii="Times New Roman" w:eastAsia="標楷體" w:hAnsi="Times New Roman" w:cs="Times New Roman"/>
                <w:sz w:val="22"/>
              </w:rPr>
              <w:t>每三年至少三小時</w:t>
            </w:r>
            <w:r w:rsidRPr="00B300E8">
              <w:rPr>
                <w:rFonts w:ascii="Times New Roman" w:eastAsia="標楷體" w:hAnsi="Times New Roman" w:cs="Times New Roman"/>
                <w:sz w:val="22"/>
              </w:rPr>
              <w:t>)</w:t>
            </w:r>
            <w:r w:rsidRPr="00B300E8">
              <w:rPr>
                <w:rFonts w:ascii="Times New Roman" w:eastAsia="標楷體" w:hAnsi="Times New Roman" w:cs="Times New Roman"/>
                <w:sz w:val="22"/>
              </w:rPr>
              <w:t>。</w:t>
            </w:r>
          </w:p>
          <w:p w14:paraId="784C69B5" w14:textId="77777777" w:rsidR="00FF5C94" w:rsidRPr="00B300E8" w:rsidRDefault="00FF5C94" w:rsidP="0059709C">
            <w:pPr>
              <w:spacing w:line="276" w:lineRule="auto"/>
              <w:ind w:left="174" w:hanging="4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B300E8">
              <w:rPr>
                <w:rFonts w:ascii="Times New Roman" w:eastAsia="標楷體" w:hAnsi="Times New Roman" w:cs="Times New Roman"/>
                <w:sz w:val="22"/>
              </w:rPr>
              <w:t>本項之教育訓練課程及時數，依職業安全衛生教育訓練規則附表十二之規定辦理。</w:t>
            </w:r>
            <w:r w:rsidRPr="00B300E8">
              <w:rPr>
                <w:rFonts w:ascii="Times New Roman" w:eastAsia="標楷體" w:hAnsi="Times New Roman" w:cs="Times New Roman"/>
                <w:sz w:val="22"/>
              </w:rPr>
              <w:t xml:space="preserve"> (</w:t>
            </w:r>
            <w:r w:rsidRPr="00B300E8">
              <w:rPr>
                <w:rFonts w:ascii="Times New Roman" w:eastAsia="標楷體" w:hAnsi="Times New Roman" w:cs="Times New Roman"/>
                <w:sz w:val="22"/>
              </w:rPr>
              <w:t>教育訓練</w:t>
            </w:r>
            <w:r w:rsidRPr="00B300E8">
              <w:rPr>
                <w:rFonts w:ascii="Times New Roman" w:eastAsia="標楷體" w:hAnsi="Times New Roman" w:cs="Times New Roman"/>
                <w:sz w:val="22"/>
              </w:rPr>
              <w:t>18)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802FAE" w14:textId="77777777" w:rsidR="00FF5C94" w:rsidRPr="00B300E8" w:rsidRDefault="00FF5C94" w:rsidP="0059709C">
            <w:pPr>
              <w:pStyle w:val="Standard"/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B1E17B" w14:textId="057099D2" w:rsidR="00FF5C94" w:rsidRPr="005661E2" w:rsidRDefault="008753E1" w:rsidP="0059709C">
            <w:pPr>
              <w:pStyle w:val="Standard"/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5661E2">
              <w:rPr>
                <w:rFonts w:ascii="Times New Roman" w:eastAsia="標楷體" w:hAnsi="Times New Roman" w:cs="Times New Roman" w:hint="eastAsia"/>
                <w:b/>
                <w:color w:val="FF0000"/>
                <w:szCs w:val="24"/>
              </w:rPr>
              <w:t>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23F929" w14:textId="77777777" w:rsidR="00FF5C94" w:rsidRPr="00B300E8" w:rsidRDefault="00FF5C94" w:rsidP="0059709C">
            <w:pPr>
              <w:pStyle w:val="Standard"/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8A930" w14:textId="520FD3AA" w:rsidR="006D0EA7" w:rsidRPr="000D1FE1" w:rsidRDefault="000D1FE1" w:rsidP="00932FB5">
            <w:pPr>
              <w:spacing w:line="276" w:lineRule="auto"/>
              <w:rPr>
                <w:rFonts w:ascii="標楷體" w:eastAsia="標楷體" w:hAnsi="標楷體" w:cs="Times New Roman"/>
                <w:color w:val="FF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FF0000"/>
                <w:sz w:val="22"/>
              </w:rPr>
              <w:t>一、</w:t>
            </w:r>
            <w:r w:rsidRPr="000D1FE1">
              <w:rPr>
                <w:rFonts w:ascii="Times New Roman" w:eastAsia="標楷體" w:hAnsi="Times New Roman" w:cs="Times New Roman"/>
                <w:color w:val="FF0000"/>
                <w:sz w:val="22"/>
              </w:rPr>
              <w:t>職業安全衛生業務主管</w:t>
            </w:r>
            <w:r w:rsidRPr="000D1FE1">
              <w:rPr>
                <w:rFonts w:ascii="Times New Roman" w:eastAsia="標楷體" w:hAnsi="Times New Roman" w:cs="Times New Roman" w:hint="eastAsia"/>
                <w:color w:val="FF0000"/>
                <w:sz w:val="22"/>
              </w:rPr>
              <w:t>未滿二年</w:t>
            </w:r>
          </w:p>
          <w:p w14:paraId="3DC7178A" w14:textId="7FEA6EE2" w:rsidR="000D1FE1" w:rsidRDefault="000D1FE1" w:rsidP="00932FB5">
            <w:pPr>
              <w:spacing w:line="276" w:lineRule="auto"/>
              <w:rPr>
                <w:rFonts w:ascii="Times New Roman" w:eastAsia="標楷體" w:hAnsi="Times New Roman" w:cs="Times New Roman"/>
                <w:color w:val="FF000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color w:val="FF0000"/>
                <w:sz w:val="22"/>
              </w:rPr>
              <w:t>二、</w:t>
            </w:r>
            <w:r w:rsidRPr="000D1FE1">
              <w:rPr>
                <w:rFonts w:ascii="Times New Roman" w:eastAsia="標楷體" w:hAnsi="Times New Roman" w:cs="Times New Roman"/>
                <w:color w:val="FF0000"/>
                <w:sz w:val="22"/>
              </w:rPr>
              <w:t>職業安全衛生管理人員</w:t>
            </w:r>
            <w:r w:rsidRPr="000D1FE1">
              <w:rPr>
                <w:rFonts w:ascii="Times New Roman" w:eastAsia="標楷體" w:hAnsi="Times New Roman" w:cs="Times New Roman" w:hint="eastAsia"/>
                <w:color w:val="FF0000"/>
                <w:sz w:val="22"/>
              </w:rPr>
              <w:t>已完成回訓</w:t>
            </w:r>
          </w:p>
          <w:p w14:paraId="641A6CB0" w14:textId="00AE678C" w:rsidR="000D1FE1" w:rsidRPr="00E22DAC" w:rsidRDefault="000D1FE1" w:rsidP="00600AC6">
            <w:pPr>
              <w:spacing w:line="276" w:lineRule="auto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</w:tbl>
    <w:p w14:paraId="017D0A5C" w14:textId="77777777" w:rsidR="00600AC6" w:rsidRDefault="00600AC6" w:rsidP="00600AC6">
      <w:pPr>
        <w:pStyle w:val="Standard"/>
        <w:spacing w:line="400" w:lineRule="exact"/>
        <w:rPr>
          <w:rFonts w:ascii="Times New Roman" w:eastAsia="標楷體" w:hAnsi="Times New Roman" w:cs="Times New Roman"/>
          <w:kern w:val="0"/>
          <w:sz w:val="28"/>
          <w:szCs w:val="28"/>
        </w:rPr>
      </w:pPr>
    </w:p>
    <w:p w14:paraId="1E52BA4A" w14:textId="6DEEE967" w:rsidR="00600AC6" w:rsidRDefault="00600AC6" w:rsidP="00600AC6">
      <w:pPr>
        <w:pStyle w:val="Standard"/>
        <w:spacing w:line="400" w:lineRule="exact"/>
        <w:rPr>
          <w:rFonts w:ascii="Times New Roman" w:eastAsia="標楷體" w:hAnsi="Times New Roman" w:cs="Times New Roman"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kern w:val="0"/>
          <w:sz w:val="28"/>
          <w:szCs w:val="28"/>
        </w:rPr>
        <w:t>工作場所負責人簽章</w:t>
      </w:r>
    </w:p>
    <w:p w14:paraId="3688DD48" w14:textId="77777777" w:rsidR="00BE5CE9" w:rsidRPr="00B300E8" w:rsidRDefault="00BE5CE9">
      <w:pPr>
        <w:rPr>
          <w:rFonts w:ascii="Times New Roman" w:eastAsia="標楷體" w:hAnsi="Times New Roman" w:cs="Times New Roman"/>
        </w:rPr>
      </w:pPr>
    </w:p>
    <w:sectPr w:rsidR="00BE5CE9" w:rsidRPr="00B300E8" w:rsidSect="00FF5C94">
      <w:footerReference w:type="default" r:id="rId8"/>
      <w:pgSz w:w="16838" w:h="11906" w:orient="landscape"/>
      <w:pgMar w:top="720" w:right="720" w:bottom="720" w:left="720" w:header="283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5444FA" w14:textId="77777777" w:rsidR="00B1620E" w:rsidRDefault="00B1620E">
      <w:r>
        <w:separator/>
      </w:r>
    </w:p>
  </w:endnote>
  <w:endnote w:type="continuationSeparator" w:id="0">
    <w:p w14:paraId="69A1F974" w14:textId="77777777" w:rsidR="00B1620E" w:rsidRDefault="00B16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F">
    <w:altName w:val="Times New Roman"/>
    <w:charset w:val="00"/>
    <w:family w:val="auto"/>
    <w:pitch w:val="variable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4694003"/>
      <w:docPartObj>
        <w:docPartGallery w:val="Page Numbers (Bottom of Page)"/>
        <w:docPartUnique/>
      </w:docPartObj>
    </w:sdtPr>
    <w:sdtEndPr/>
    <w:sdtContent>
      <w:p w14:paraId="2F5F2D5F" w14:textId="69524481" w:rsidR="00765C5B" w:rsidRDefault="00765C5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A47AE7">
          <w:rPr>
            <w:noProof/>
            <w:lang w:val="zh-TW"/>
          </w:rPr>
          <w:t>9</w:t>
        </w:r>
        <w:r>
          <w:fldChar w:fldCharType="end"/>
        </w:r>
      </w:p>
    </w:sdtContent>
  </w:sdt>
  <w:p w14:paraId="715C5E90" w14:textId="77777777" w:rsidR="00765C5B" w:rsidRDefault="00765C5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F1D784" w14:textId="77777777" w:rsidR="00B1620E" w:rsidRDefault="00B1620E">
      <w:r>
        <w:separator/>
      </w:r>
    </w:p>
  </w:footnote>
  <w:footnote w:type="continuationSeparator" w:id="0">
    <w:p w14:paraId="28D5FA7E" w14:textId="77777777" w:rsidR="00B1620E" w:rsidRDefault="00B162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C3ED1"/>
    <w:multiLevelType w:val="multilevel"/>
    <w:tmpl w:val="54B624B2"/>
    <w:styleLink w:val="WWNum3"/>
    <w:lvl w:ilvl="0">
      <w:start w:val="1"/>
      <w:numFmt w:val="decimal"/>
      <w:lvlText w:val="%1"/>
      <w:lvlJc w:val="left"/>
      <w:pPr>
        <w:ind w:left="621" w:hanging="480"/>
      </w:pPr>
    </w:lvl>
    <w:lvl w:ilvl="1">
      <w:start w:val="1"/>
      <w:numFmt w:val="decimal"/>
      <w:lvlText w:val="%1.%2"/>
      <w:lvlJc w:val="left"/>
      <w:pPr>
        <w:ind w:left="1221" w:hanging="600"/>
      </w:pPr>
    </w:lvl>
    <w:lvl w:ilvl="2">
      <w:start w:val="1"/>
      <w:numFmt w:val="lowerRoman"/>
      <w:lvlText w:val="%1.%2.%3"/>
      <w:lvlJc w:val="right"/>
      <w:pPr>
        <w:ind w:left="1581" w:hanging="480"/>
      </w:pPr>
    </w:lvl>
    <w:lvl w:ilvl="3">
      <w:start w:val="1"/>
      <w:numFmt w:val="decimal"/>
      <w:lvlText w:val="%1.%2.%3.%4"/>
      <w:lvlJc w:val="left"/>
      <w:pPr>
        <w:ind w:left="2061" w:hanging="480"/>
      </w:pPr>
    </w:lvl>
    <w:lvl w:ilvl="4">
      <w:start w:val="1"/>
      <w:numFmt w:val="ideographTraditional"/>
      <w:lvlText w:val="%1.%2.%3.%4.%5"/>
      <w:lvlJc w:val="left"/>
      <w:pPr>
        <w:ind w:left="2541" w:hanging="480"/>
      </w:pPr>
    </w:lvl>
    <w:lvl w:ilvl="5">
      <w:start w:val="1"/>
      <w:numFmt w:val="lowerRoman"/>
      <w:lvlText w:val="%1.%2.%3.%4.%5.%6"/>
      <w:lvlJc w:val="right"/>
      <w:pPr>
        <w:ind w:left="3021" w:hanging="480"/>
      </w:pPr>
    </w:lvl>
    <w:lvl w:ilvl="6">
      <w:start w:val="1"/>
      <w:numFmt w:val="decimal"/>
      <w:lvlText w:val="%1.%2.%3.%4.%5.%6.%7"/>
      <w:lvlJc w:val="left"/>
      <w:pPr>
        <w:ind w:left="3501" w:hanging="480"/>
      </w:pPr>
    </w:lvl>
    <w:lvl w:ilvl="7">
      <w:start w:val="1"/>
      <w:numFmt w:val="ideographTraditional"/>
      <w:lvlText w:val="%1.%2.%3.%4.%5.%6.%7.%8"/>
      <w:lvlJc w:val="left"/>
      <w:pPr>
        <w:ind w:left="3981" w:hanging="480"/>
      </w:pPr>
    </w:lvl>
    <w:lvl w:ilvl="8">
      <w:start w:val="1"/>
      <w:numFmt w:val="lowerRoman"/>
      <w:lvlText w:val="%1.%2.%3.%4.%5.%6.%7.%8.%9"/>
      <w:lvlJc w:val="right"/>
      <w:pPr>
        <w:ind w:left="4461" w:hanging="480"/>
      </w:pPr>
    </w:lvl>
  </w:abstractNum>
  <w:abstractNum w:abstractNumId="1" w15:restartNumberingAfterBreak="0">
    <w:nsid w:val="023B4DCA"/>
    <w:multiLevelType w:val="multilevel"/>
    <w:tmpl w:val="FACAAFF8"/>
    <w:styleLink w:val="WWNum30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2" w15:restartNumberingAfterBreak="0">
    <w:nsid w:val="02AB1270"/>
    <w:multiLevelType w:val="multilevel"/>
    <w:tmpl w:val="2E781E78"/>
    <w:styleLink w:val="WWNum32"/>
    <w:lvl w:ilvl="0">
      <w:start w:val="1"/>
      <w:numFmt w:val="decimal"/>
      <w:lvlText w:val="%1"/>
      <w:lvlJc w:val="left"/>
      <w:pPr>
        <w:ind w:left="-960" w:hanging="480"/>
      </w:pPr>
    </w:lvl>
    <w:lvl w:ilvl="1">
      <w:start w:val="1"/>
      <w:numFmt w:val="decimal"/>
      <w:lvlText w:val="%1.%2"/>
      <w:lvlJc w:val="left"/>
      <w:pPr>
        <w:ind w:left="-360" w:hanging="600"/>
      </w:pPr>
      <w:rPr>
        <w:b w:val="0"/>
      </w:rPr>
    </w:lvl>
    <w:lvl w:ilvl="2">
      <w:start w:val="1"/>
      <w:numFmt w:val="lowerRoman"/>
      <w:lvlText w:val="%1.%2.%3"/>
      <w:lvlJc w:val="right"/>
      <w:pPr>
        <w:ind w:left="0" w:hanging="480"/>
      </w:pPr>
    </w:lvl>
    <w:lvl w:ilvl="3">
      <w:start w:val="1"/>
      <w:numFmt w:val="decimal"/>
      <w:lvlText w:val="%1.%2.%3.%4"/>
      <w:lvlJc w:val="left"/>
      <w:pPr>
        <w:ind w:left="480" w:hanging="480"/>
      </w:pPr>
    </w:lvl>
    <w:lvl w:ilvl="4">
      <w:start w:val="1"/>
      <w:numFmt w:val="ideographTraditional"/>
      <w:lvlText w:val="%1.%2.%3.%4.%5"/>
      <w:lvlJc w:val="left"/>
      <w:pPr>
        <w:ind w:left="960" w:hanging="480"/>
      </w:pPr>
    </w:lvl>
    <w:lvl w:ilvl="5">
      <w:start w:val="1"/>
      <w:numFmt w:val="lowerRoman"/>
      <w:lvlText w:val="%1.%2.%3.%4.%5.%6"/>
      <w:lvlJc w:val="right"/>
      <w:pPr>
        <w:ind w:left="1440" w:hanging="480"/>
      </w:pPr>
    </w:lvl>
    <w:lvl w:ilvl="6">
      <w:start w:val="1"/>
      <w:numFmt w:val="decimal"/>
      <w:lvlText w:val="%1.%2.%3.%4.%5.%6.%7"/>
      <w:lvlJc w:val="left"/>
      <w:pPr>
        <w:ind w:left="1920" w:hanging="480"/>
      </w:pPr>
    </w:lvl>
    <w:lvl w:ilvl="7">
      <w:start w:val="1"/>
      <w:numFmt w:val="ideographTraditional"/>
      <w:lvlText w:val="%1.%2.%3.%4.%5.%6.%7.%8"/>
      <w:lvlJc w:val="left"/>
      <w:pPr>
        <w:ind w:left="2400" w:hanging="480"/>
      </w:pPr>
    </w:lvl>
    <w:lvl w:ilvl="8">
      <w:start w:val="1"/>
      <w:numFmt w:val="lowerRoman"/>
      <w:lvlText w:val="%1.%2.%3.%4.%5.%6.%7.%8.%9"/>
      <w:lvlJc w:val="right"/>
      <w:pPr>
        <w:ind w:left="2880" w:hanging="480"/>
      </w:pPr>
    </w:lvl>
  </w:abstractNum>
  <w:abstractNum w:abstractNumId="3" w15:restartNumberingAfterBreak="0">
    <w:nsid w:val="03865035"/>
    <w:multiLevelType w:val="multilevel"/>
    <w:tmpl w:val="8ED28084"/>
    <w:styleLink w:val="WWNum49"/>
    <w:lvl w:ilvl="0">
      <w:start w:val="1"/>
      <w:numFmt w:val="decimal"/>
      <w:lvlText w:val="%1"/>
      <w:lvlJc w:val="left"/>
      <w:pPr>
        <w:ind w:left="480" w:hanging="480"/>
      </w:pPr>
      <w:rPr>
        <w:b w:val="0"/>
        <w:color w:val="auto"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4" w15:restartNumberingAfterBreak="0">
    <w:nsid w:val="0979295B"/>
    <w:multiLevelType w:val="multilevel"/>
    <w:tmpl w:val="6C66EF2C"/>
    <w:styleLink w:val="WWNum61"/>
    <w:lvl w:ilvl="0">
      <w:start w:val="1"/>
      <w:numFmt w:val="decimal"/>
      <w:lvlText w:val="%1"/>
      <w:lvlJc w:val="left"/>
      <w:pPr>
        <w:ind w:left="739" w:hanging="480"/>
      </w:pPr>
      <w:rPr>
        <w:b w:val="0"/>
      </w:rPr>
    </w:lvl>
    <w:lvl w:ilvl="1">
      <w:start w:val="1"/>
      <w:numFmt w:val="ideographTraditional"/>
      <w:lvlText w:val="%1.%2"/>
      <w:lvlJc w:val="left"/>
      <w:pPr>
        <w:ind w:left="1219" w:hanging="480"/>
      </w:pPr>
    </w:lvl>
    <w:lvl w:ilvl="2">
      <w:start w:val="1"/>
      <w:numFmt w:val="lowerRoman"/>
      <w:lvlText w:val="%1.%2.%3"/>
      <w:lvlJc w:val="right"/>
      <w:pPr>
        <w:ind w:left="1699" w:hanging="480"/>
      </w:pPr>
    </w:lvl>
    <w:lvl w:ilvl="3">
      <w:start w:val="1"/>
      <w:numFmt w:val="decimal"/>
      <w:lvlText w:val="%1.%2.%3.%4"/>
      <w:lvlJc w:val="left"/>
      <w:pPr>
        <w:ind w:left="2179" w:hanging="480"/>
      </w:pPr>
    </w:lvl>
    <w:lvl w:ilvl="4">
      <w:start w:val="1"/>
      <w:numFmt w:val="ideographTraditional"/>
      <w:lvlText w:val="%1.%2.%3.%4.%5"/>
      <w:lvlJc w:val="left"/>
      <w:pPr>
        <w:ind w:left="2659" w:hanging="480"/>
      </w:pPr>
    </w:lvl>
    <w:lvl w:ilvl="5">
      <w:start w:val="1"/>
      <w:numFmt w:val="lowerRoman"/>
      <w:lvlText w:val="%1.%2.%3.%4.%5.%6"/>
      <w:lvlJc w:val="right"/>
      <w:pPr>
        <w:ind w:left="3139" w:hanging="480"/>
      </w:pPr>
    </w:lvl>
    <w:lvl w:ilvl="6">
      <w:start w:val="1"/>
      <w:numFmt w:val="decimal"/>
      <w:lvlText w:val="%1.%2.%3.%4.%5.%6.%7"/>
      <w:lvlJc w:val="left"/>
      <w:pPr>
        <w:ind w:left="3619" w:hanging="480"/>
      </w:pPr>
    </w:lvl>
    <w:lvl w:ilvl="7">
      <w:start w:val="1"/>
      <w:numFmt w:val="ideographTraditional"/>
      <w:lvlText w:val="%1.%2.%3.%4.%5.%6.%7.%8"/>
      <w:lvlJc w:val="left"/>
      <w:pPr>
        <w:ind w:left="4099" w:hanging="480"/>
      </w:pPr>
    </w:lvl>
    <w:lvl w:ilvl="8">
      <w:start w:val="1"/>
      <w:numFmt w:val="lowerRoman"/>
      <w:lvlText w:val="%1.%2.%3.%4.%5.%6.%7.%8.%9"/>
      <w:lvlJc w:val="right"/>
      <w:pPr>
        <w:ind w:left="4579" w:hanging="480"/>
      </w:pPr>
    </w:lvl>
  </w:abstractNum>
  <w:abstractNum w:abstractNumId="5" w15:restartNumberingAfterBreak="0">
    <w:nsid w:val="0A372018"/>
    <w:multiLevelType w:val="multilevel"/>
    <w:tmpl w:val="FBFA5FDA"/>
    <w:styleLink w:val="WWNum62"/>
    <w:lvl w:ilvl="0">
      <w:start w:val="1"/>
      <w:numFmt w:val="decimal"/>
      <w:lvlText w:val="%1"/>
      <w:lvlJc w:val="left"/>
      <w:pPr>
        <w:ind w:left="739" w:hanging="480"/>
      </w:pPr>
      <w:rPr>
        <w:b w:val="0"/>
        <w:color w:val="auto"/>
      </w:rPr>
    </w:lvl>
    <w:lvl w:ilvl="1">
      <w:start w:val="1"/>
      <w:numFmt w:val="ideographTraditional"/>
      <w:lvlText w:val="%1.%2"/>
      <w:lvlJc w:val="left"/>
      <w:pPr>
        <w:ind w:left="1219" w:hanging="480"/>
      </w:pPr>
    </w:lvl>
    <w:lvl w:ilvl="2">
      <w:start w:val="1"/>
      <w:numFmt w:val="lowerRoman"/>
      <w:lvlText w:val="%1.%2.%3"/>
      <w:lvlJc w:val="right"/>
      <w:pPr>
        <w:ind w:left="1699" w:hanging="480"/>
      </w:pPr>
    </w:lvl>
    <w:lvl w:ilvl="3">
      <w:start w:val="1"/>
      <w:numFmt w:val="decimal"/>
      <w:lvlText w:val="%1.%2.%3.%4"/>
      <w:lvlJc w:val="left"/>
      <w:pPr>
        <w:ind w:left="2179" w:hanging="480"/>
      </w:pPr>
    </w:lvl>
    <w:lvl w:ilvl="4">
      <w:start w:val="1"/>
      <w:numFmt w:val="ideographTraditional"/>
      <w:lvlText w:val="%1.%2.%3.%4.%5"/>
      <w:lvlJc w:val="left"/>
      <w:pPr>
        <w:ind w:left="2659" w:hanging="480"/>
      </w:pPr>
    </w:lvl>
    <w:lvl w:ilvl="5">
      <w:start w:val="1"/>
      <w:numFmt w:val="lowerRoman"/>
      <w:lvlText w:val="%1.%2.%3.%4.%5.%6"/>
      <w:lvlJc w:val="right"/>
      <w:pPr>
        <w:ind w:left="3139" w:hanging="480"/>
      </w:pPr>
    </w:lvl>
    <w:lvl w:ilvl="6">
      <w:start w:val="1"/>
      <w:numFmt w:val="decimal"/>
      <w:lvlText w:val="%1.%2.%3.%4.%5.%6.%7"/>
      <w:lvlJc w:val="left"/>
      <w:pPr>
        <w:ind w:left="3619" w:hanging="480"/>
      </w:pPr>
    </w:lvl>
    <w:lvl w:ilvl="7">
      <w:start w:val="1"/>
      <w:numFmt w:val="ideographTraditional"/>
      <w:lvlText w:val="%1.%2.%3.%4.%5.%6.%7.%8"/>
      <w:lvlJc w:val="left"/>
      <w:pPr>
        <w:ind w:left="4099" w:hanging="480"/>
      </w:pPr>
    </w:lvl>
    <w:lvl w:ilvl="8">
      <w:start w:val="1"/>
      <w:numFmt w:val="lowerRoman"/>
      <w:lvlText w:val="%1.%2.%3.%4.%5.%6.%7.%8.%9"/>
      <w:lvlJc w:val="right"/>
      <w:pPr>
        <w:ind w:left="4579" w:hanging="480"/>
      </w:pPr>
    </w:lvl>
  </w:abstractNum>
  <w:abstractNum w:abstractNumId="6" w15:restartNumberingAfterBreak="0">
    <w:nsid w:val="0BE341EC"/>
    <w:multiLevelType w:val="multilevel"/>
    <w:tmpl w:val="94B67600"/>
    <w:styleLink w:val="WWNum18"/>
    <w:lvl w:ilvl="0">
      <w:start w:val="1"/>
      <w:numFmt w:val="decimal"/>
      <w:lvlText w:val="%1"/>
      <w:lvlJc w:val="left"/>
      <w:pPr>
        <w:ind w:left="503" w:hanging="480"/>
      </w:pPr>
    </w:lvl>
    <w:lvl w:ilvl="1">
      <w:start w:val="1"/>
      <w:numFmt w:val="ideographTraditional"/>
      <w:lvlText w:val="%1.%2"/>
      <w:lvlJc w:val="left"/>
      <w:pPr>
        <w:ind w:left="983" w:hanging="480"/>
      </w:pPr>
    </w:lvl>
    <w:lvl w:ilvl="2">
      <w:start w:val="1"/>
      <w:numFmt w:val="lowerRoman"/>
      <w:lvlText w:val="%1.%2.%3"/>
      <w:lvlJc w:val="right"/>
      <w:pPr>
        <w:ind w:left="1463" w:hanging="480"/>
      </w:pPr>
    </w:lvl>
    <w:lvl w:ilvl="3">
      <w:start w:val="1"/>
      <w:numFmt w:val="decimal"/>
      <w:lvlText w:val="%1.%2.%3.%4"/>
      <w:lvlJc w:val="left"/>
      <w:pPr>
        <w:ind w:left="1943" w:hanging="480"/>
      </w:pPr>
    </w:lvl>
    <w:lvl w:ilvl="4">
      <w:start w:val="1"/>
      <w:numFmt w:val="ideographTraditional"/>
      <w:lvlText w:val="%1.%2.%3.%4.%5"/>
      <w:lvlJc w:val="left"/>
      <w:pPr>
        <w:ind w:left="2423" w:hanging="480"/>
      </w:pPr>
    </w:lvl>
    <w:lvl w:ilvl="5">
      <w:start w:val="1"/>
      <w:numFmt w:val="lowerRoman"/>
      <w:lvlText w:val="%1.%2.%3.%4.%5.%6"/>
      <w:lvlJc w:val="right"/>
      <w:pPr>
        <w:ind w:left="2903" w:hanging="480"/>
      </w:pPr>
    </w:lvl>
    <w:lvl w:ilvl="6">
      <w:start w:val="1"/>
      <w:numFmt w:val="decimal"/>
      <w:lvlText w:val="%1.%2.%3.%4.%5.%6.%7"/>
      <w:lvlJc w:val="left"/>
      <w:pPr>
        <w:ind w:left="3383" w:hanging="480"/>
      </w:pPr>
    </w:lvl>
    <w:lvl w:ilvl="7">
      <w:start w:val="1"/>
      <w:numFmt w:val="ideographTraditional"/>
      <w:lvlText w:val="%1.%2.%3.%4.%5.%6.%7.%8"/>
      <w:lvlJc w:val="left"/>
      <w:pPr>
        <w:ind w:left="3863" w:hanging="480"/>
      </w:pPr>
    </w:lvl>
    <w:lvl w:ilvl="8">
      <w:start w:val="1"/>
      <w:numFmt w:val="lowerRoman"/>
      <w:lvlText w:val="%1.%2.%3.%4.%5.%6.%7.%8.%9"/>
      <w:lvlJc w:val="right"/>
      <w:pPr>
        <w:ind w:left="4343" w:hanging="480"/>
      </w:pPr>
    </w:lvl>
  </w:abstractNum>
  <w:abstractNum w:abstractNumId="7" w15:restartNumberingAfterBreak="0">
    <w:nsid w:val="0E377674"/>
    <w:multiLevelType w:val="multilevel"/>
    <w:tmpl w:val="41802572"/>
    <w:styleLink w:val="WWNum54"/>
    <w:lvl w:ilvl="0">
      <w:start w:val="1"/>
      <w:numFmt w:val="decimal"/>
      <w:lvlText w:val="%1"/>
      <w:lvlJc w:val="left"/>
      <w:pPr>
        <w:ind w:left="480" w:hanging="480"/>
      </w:pPr>
      <w:rPr>
        <w:b w:val="0"/>
        <w:color w:val="auto"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8" w15:restartNumberingAfterBreak="0">
    <w:nsid w:val="0E7F5AF4"/>
    <w:multiLevelType w:val="multilevel"/>
    <w:tmpl w:val="314EE9A4"/>
    <w:styleLink w:val="WWNum43"/>
    <w:lvl w:ilvl="0">
      <w:start w:val="1"/>
      <w:numFmt w:val="decimal"/>
      <w:lvlText w:val="%1"/>
      <w:lvlJc w:val="left"/>
      <w:pPr>
        <w:ind w:left="480" w:hanging="480"/>
      </w:pPr>
      <w:rPr>
        <w:b w:val="0"/>
      </w:rPr>
    </w:lvl>
    <w:lvl w:ilvl="1">
      <w:start w:val="1"/>
      <w:numFmt w:val="decim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9" w15:restartNumberingAfterBreak="0">
    <w:nsid w:val="112C7CC9"/>
    <w:multiLevelType w:val="multilevel"/>
    <w:tmpl w:val="11E4C9A6"/>
    <w:styleLink w:val="WWNum34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10" w15:restartNumberingAfterBreak="0">
    <w:nsid w:val="1631782C"/>
    <w:multiLevelType w:val="hybridMultilevel"/>
    <w:tmpl w:val="0930C4CA"/>
    <w:lvl w:ilvl="0" w:tplc="0F0A4D14">
      <w:start w:val="1"/>
      <w:numFmt w:val="decimal"/>
      <w:lvlText w:val="%1."/>
      <w:lvlJc w:val="left"/>
      <w:pPr>
        <w:ind w:left="6576" w:hanging="480"/>
      </w:pPr>
      <w:rPr>
        <w:rFonts w:ascii="Times New Roman" w:hAnsi="Times New Roman" w:cs="Times New Roman" w:hint="default"/>
        <w:b w:val="0"/>
      </w:rPr>
    </w:lvl>
    <w:lvl w:ilvl="1" w:tplc="E278C9AE">
      <w:start w:val="1"/>
      <w:numFmt w:val="decimal"/>
      <w:lvlText w:val="(%2)"/>
      <w:lvlJc w:val="left"/>
      <w:pPr>
        <w:ind w:left="1262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62" w:hanging="480"/>
      </w:pPr>
    </w:lvl>
    <w:lvl w:ilvl="3" w:tplc="0409000F" w:tentative="1">
      <w:start w:val="1"/>
      <w:numFmt w:val="decimal"/>
      <w:lvlText w:val="%4."/>
      <w:lvlJc w:val="left"/>
      <w:pPr>
        <w:ind w:left="23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2" w:hanging="480"/>
      </w:pPr>
    </w:lvl>
    <w:lvl w:ilvl="5" w:tplc="0409001B" w:tentative="1">
      <w:start w:val="1"/>
      <w:numFmt w:val="lowerRoman"/>
      <w:lvlText w:val="%6."/>
      <w:lvlJc w:val="right"/>
      <w:pPr>
        <w:ind w:left="3302" w:hanging="480"/>
      </w:pPr>
    </w:lvl>
    <w:lvl w:ilvl="6" w:tplc="0409000F" w:tentative="1">
      <w:start w:val="1"/>
      <w:numFmt w:val="decimal"/>
      <w:lvlText w:val="%7."/>
      <w:lvlJc w:val="left"/>
      <w:pPr>
        <w:ind w:left="37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2" w:hanging="480"/>
      </w:pPr>
    </w:lvl>
    <w:lvl w:ilvl="8" w:tplc="0409001B" w:tentative="1">
      <w:start w:val="1"/>
      <w:numFmt w:val="lowerRoman"/>
      <w:lvlText w:val="%9."/>
      <w:lvlJc w:val="right"/>
      <w:pPr>
        <w:ind w:left="4742" w:hanging="480"/>
      </w:pPr>
    </w:lvl>
  </w:abstractNum>
  <w:abstractNum w:abstractNumId="11" w15:restartNumberingAfterBreak="0">
    <w:nsid w:val="18E11F7B"/>
    <w:multiLevelType w:val="multilevel"/>
    <w:tmpl w:val="CB82C7C6"/>
    <w:styleLink w:val="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2" w15:restartNumberingAfterBreak="0">
    <w:nsid w:val="192A20BD"/>
    <w:multiLevelType w:val="multilevel"/>
    <w:tmpl w:val="3D38E910"/>
    <w:styleLink w:val="WWNum4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13" w15:restartNumberingAfterBreak="0">
    <w:nsid w:val="1A6137D3"/>
    <w:multiLevelType w:val="multilevel"/>
    <w:tmpl w:val="BB3A14E0"/>
    <w:styleLink w:val="WWNum42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14" w15:restartNumberingAfterBreak="0">
    <w:nsid w:val="1B106C21"/>
    <w:multiLevelType w:val="multilevel"/>
    <w:tmpl w:val="F85A1848"/>
    <w:styleLink w:val="WWNum6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15" w15:restartNumberingAfterBreak="0">
    <w:nsid w:val="1B456965"/>
    <w:multiLevelType w:val="multilevel"/>
    <w:tmpl w:val="15E20706"/>
    <w:styleLink w:val="WWNum26"/>
    <w:lvl w:ilvl="0">
      <w:start w:val="1"/>
      <w:numFmt w:val="decimal"/>
      <w:lvlText w:val="%1"/>
      <w:lvlJc w:val="left"/>
      <w:pPr>
        <w:ind w:left="-960" w:hanging="480"/>
      </w:pPr>
    </w:lvl>
    <w:lvl w:ilvl="1">
      <w:start w:val="1"/>
      <w:numFmt w:val="decimal"/>
      <w:lvlText w:val="%1.%2"/>
      <w:lvlJc w:val="left"/>
      <w:pPr>
        <w:ind w:left="-360" w:hanging="600"/>
      </w:pPr>
      <w:rPr>
        <w:b w:val="0"/>
      </w:rPr>
    </w:lvl>
    <w:lvl w:ilvl="2">
      <w:start w:val="1"/>
      <w:numFmt w:val="lowerRoman"/>
      <w:lvlText w:val="%1.%2.%3"/>
      <w:lvlJc w:val="right"/>
      <w:pPr>
        <w:ind w:left="0" w:hanging="480"/>
      </w:pPr>
    </w:lvl>
    <w:lvl w:ilvl="3">
      <w:start w:val="1"/>
      <w:numFmt w:val="decimal"/>
      <w:lvlText w:val="%1.%2.%3.%4"/>
      <w:lvlJc w:val="left"/>
      <w:pPr>
        <w:ind w:left="480" w:hanging="480"/>
      </w:pPr>
    </w:lvl>
    <w:lvl w:ilvl="4">
      <w:start w:val="1"/>
      <w:numFmt w:val="ideographTraditional"/>
      <w:lvlText w:val="%1.%2.%3.%4.%5"/>
      <w:lvlJc w:val="left"/>
      <w:pPr>
        <w:ind w:left="960" w:hanging="480"/>
      </w:pPr>
    </w:lvl>
    <w:lvl w:ilvl="5">
      <w:start w:val="1"/>
      <w:numFmt w:val="lowerRoman"/>
      <w:lvlText w:val="%1.%2.%3.%4.%5.%6"/>
      <w:lvlJc w:val="right"/>
      <w:pPr>
        <w:ind w:left="1440" w:hanging="480"/>
      </w:pPr>
    </w:lvl>
    <w:lvl w:ilvl="6">
      <w:start w:val="1"/>
      <w:numFmt w:val="decimal"/>
      <w:lvlText w:val="%1.%2.%3.%4.%5.%6.%7"/>
      <w:lvlJc w:val="left"/>
      <w:pPr>
        <w:ind w:left="1920" w:hanging="480"/>
      </w:pPr>
    </w:lvl>
    <w:lvl w:ilvl="7">
      <w:start w:val="1"/>
      <w:numFmt w:val="ideographTraditional"/>
      <w:lvlText w:val="%1.%2.%3.%4.%5.%6.%7.%8"/>
      <w:lvlJc w:val="left"/>
      <w:pPr>
        <w:ind w:left="2400" w:hanging="480"/>
      </w:pPr>
    </w:lvl>
    <w:lvl w:ilvl="8">
      <w:start w:val="1"/>
      <w:numFmt w:val="lowerRoman"/>
      <w:lvlText w:val="%1.%2.%3.%4.%5.%6.%7.%8.%9"/>
      <w:lvlJc w:val="right"/>
      <w:pPr>
        <w:ind w:left="2880" w:hanging="480"/>
      </w:pPr>
    </w:lvl>
  </w:abstractNum>
  <w:abstractNum w:abstractNumId="16" w15:restartNumberingAfterBreak="0">
    <w:nsid w:val="1DF734FF"/>
    <w:multiLevelType w:val="multilevel"/>
    <w:tmpl w:val="B652F4F0"/>
    <w:styleLink w:val="WWNum33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17" w15:restartNumberingAfterBreak="0">
    <w:nsid w:val="1EA30C55"/>
    <w:multiLevelType w:val="multilevel"/>
    <w:tmpl w:val="72C21C92"/>
    <w:styleLink w:val="WWNum24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18" w15:restartNumberingAfterBreak="0">
    <w:nsid w:val="227D5B1C"/>
    <w:multiLevelType w:val="multilevel"/>
    <w:tmpl w:val="0EDC575C"/>
    <w:styleLink w:val="WWNum39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19" w15:restartNumberingAfterBreak="0">
    <w:nsid w:val="27C97F2C"/>
    <w:multiLevelType w:val="multilevel"/>
    <w:tmpl w:val="0E2AAC18"/>
    <w:styleLink w:val="WWNum66"/>
    <w:lvl w:ilvl="0">
      <w:start w:val="1"/>
      <w:numFmt w:val="decimal"/>
      <w:lvlText w:val="%1"/>
      <w:lvlJc w:val="left"/>
      <w:pPr>
        <w:ind w:left="480" w:hanging="480"/>
      </w:pPr>
      <w:rPr>
        <w:b w:val="0"/>
        <w:color w:val="auto"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20" w15:restartNumberingAfterBreak="0">
    <w:nsid w:val="288F3B52"/>
    <w:multiLevelType w:val="multilevel"/>
    <w:tmpl w:val="E4844038"/>
    <w:styleLink w:val="WWNum31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21" w15:restartNumberingAfterBreak="0">
    <w:nsid w:val="2A320B62"/>
    <w:multiLevelType w:val="multilevel"/>
    <w:tmpl w:val="BD88A370"/>
    <w:styleLink w:val="WWNum57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22" w15:restartNumberingAfterBreak="0">
    <w:nsid w:val="2A431A52"/>
    <w:multiLevelType w:val="hybridMultilevel"/>
    <w:tmpl w:val="3AA4106E"/>
    <w:lvl w:ilvl="0" w:tplc="9F18E18C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2BA05263"/>
    <w:multiLevelType w:val="multilevel"/>
    <w:tmpl w:val="D6B0C47A"/>
    <w:styleLink w:val="WWNum29"/>
    <w:lvl w:ilvl="0">
      <w:start w:val="1"/>
      <w:numFmt w:val="decimal"/>
      <w:lvlText w:val="%1"/>
      <w:lvlJc w:val="left"/>
      <w:pPr>
        <w:ind w:left="-480" w:hanging="480"/>
      </w:pPr>
    </w:lvl>
    <w:lvl w:ilvl="1">
      <w:start w:val="1"/>
      <w:numFmt w:val="ideographTraditional"/>
      <w:lvlText w:val="%1.%2"/>
      <w:lvlJc w:val="left"/>
      <w:pPr>
        <w:ind w:left="0" w:hanging="480"/>
      </w:pPr>
    </w:lvl>
    <w:lvl w:ilvl="2">
      <w:start w:val="1"/>
      <w:numFmt w:val="lowerRoman"/>
      <w:lvlText w:val="%1.%2.%3"/>
      <w:lvlJc w:val="right"/>
      <w:pPr>
        <w:ind w:left="480" w:hanging="480"/>
      </w:pPr>
    </w:lvl>
    <w:lvl w:ilvl="3">
      <w:start w:val="1"/>
      <w:numFmt w:val="decimal"/>
      <w:lvlText w:val="%1.%2.%3.%4"/>
      <w:lvlJc w:val="left"/>
      <w:pPr>
        <w:ind w:left="960" w:hanging="480"/>
      </w:pPr>
    </w:lvl>
    <w:lvl w:ilvl="4">
      <w:start w:val="1"/>
      <w:numFmt w:val="ideographTraditional"/>
      <w:lvlText w:val="%1.%2.%3.%4.%5"/>
      <w:lvlJc w:val="left"/>
      <w:pPr>
        <w:ind w:left="1440" w:hanging="480"/>
      </w:pPr>
    </w:lvl>
    <w:lvl w:ilvl="5">
      <w:start w:val="1"/>
      <w:numFmt w:val="lowerRoman"/>
      <w:lvlText w:val="%1.%2.%3.%4.%5.%6"/>
      <w:lvlJc w:val="right"/>
      <w:pPr>
        <w:ind w:left="1920" w:hanging="480"/>
      </w:pPr>
    </w:lvl>
    <w:lvl w:ilvl="6">
      <w:start w:val="1"/>
      <w:numFmt w:val="decimal"/>
      <w:lvlText w:val="%1.%2.%3.%4.%5.%6.%7"/>
      <w:lvlJc w:val="left"/>
      <w:pPr>
        <w:ind w:left="2400" w:hanging="480"/>
      </w:pPr>
    </w:lvl>
    <w:lvl w:ilvl="7">
      <w:start w:val="1"/>
      <w:numFmt w:val="ideographTraditional"/>
      <w:lvlText w:val="%1.%2.%3.%4.%5.%6.%7.%8"/>
      <w:lvlJc w:val="left"/>
      <w:pPr>
        <w:ind w:left="2880" w:hanging="480"/>
      </w:pPr>
    </w:lvl>
    <w:lvl w:ilvl="8">
      <w:start w:val="1"/>
      <w:numFmt w:val="lowerRoman"/>
      <w:lvlText w:val="%1.%2.%3.%4.%5.%6.%7.%8.%9"/>
      <w:lvlJc w:val="right"/>
      <w:pPr>
        <w:ind w:left="3360" w:hanging="480"/>
      </w:pPr>
    </w:lvl>
  </w:abstractNum>
  <w:abstractNum w:abstractNumId="24" w15:restartNumberingAfterBreak="0">
    <w:nsid w:val="2ECC031B"/>
    <w:multiLevelType w:val="multilevel"/>
    <w:tmpl w:val="A120C81C"/>
    <w:styleLink w:val="WWNum19"/>
    <w:lvl w:ilvl="0">
      <w:start w:val="1"/>
      <w:numFmt w:val="decimal"/>
      <w:lvlText w:val="%1"/>
      <w:lvlJc w:val="left"/>
      <w:pPr>
        <w:ind w:left="480" w:hanging="480"/>
      </w:pPr>
      <w:rPr>
        <w:b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25" w15:restartNumberingAfterBreak="0">
    <w:nsid w:val="2EDC577E"/>
    <w:multiLevelType w:val="multilevel"/>
    <w:tmpl w:val="6FCEAC98"/>
    <w:styleLink w:val="WWNum15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26" w15:restartNumberingAfterBreak="0">
    <w:nsid w:val="2F6F7DA5"/>
    <w:multiLevelType w:val="multilevel"/>
    <w:tmpl w:val="E11A4DCC"/>
    <w:styleLink w:val="WWNum10"/>
    <w:lvl w:ilvl="0">
      <w:start w:val="1"/>
      <w:numFmt w:val="decimal"/>
      <w:lvlText w:val="%1"/>
      <w:lvlJc w:val="left"/>
      <w:pPr>
        <w:ind w:left="480" w:hanging="480"/>
      </w:pPr>
      <w:rPr>
        <w:b w:val="0"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27" w15:restartNumberingAfterBreak="0">
    <w:nsid w:val="2F8B24B6"/>
    <w:multiLevelType w:val="multilevel"/>
    <w:tmpl w:val="4878A1D2"/>
    <w:styleLink w:val="WWNum45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28" w15:restartNumberingAfterBreak="0">
    <w:nsid w:val="345A2FBC"/>
    <w:multiLevelType w:val="multilevel"/>
    <w:tmpl w:val="03B6AB48"/>
    <w:styleLink w:val="WWNum28"/>
    <w:lvl w:ilvl="0">
      <w:start w:val="1"/>
      <w:numFmt w:val="decimal"/>
      <w:lvlText w:val="%1"/>
      <w:lvlJc w:val="left"/>
      <w:pPr>
        <w:ind w:left="739" w:hanging="480"/>
      </w:pPr>
      <w:rPr>
        <w:b w:val="0"/>
      </w:rPr>
    </w:lvl>
    <w:lvl w:ilvl="1">
      <w:start w:val="1"/>
      <w:numFmt w:val="ideographTraditional"/>
      <w:lvlText w:val="%1.%2"/>
      <w:lvlJc w:val="left"/>
      <w:pPr>
        <w:ind w:left="1219" w:hanging="480"/>
      </w:pPr>
    </w:lvl>
    <w:lvl w:ilvl="2">
      <w:start w:val="1"/>
      <w:numFmt w:val="lowerRoman"/>
      <w:lvlText w:val="%1.%2.%3"/>
      <w:lvlJc w:val="right"/>
      <w:pPr>
        <w:ind w:left="1699" w:hanging="480"/>
      </w:pPr>
    </w:lvl>
    <w:lvl w:ilvl="3">
      <w:start w:val="1"/>
      <w:numFmt w:val="decimal"/>
      <w:lvlText w:val="%1.%2.%3.%4"/>
      <w:lvlJc w:val="left"/>
      <w:pPr>
        <w:ind w:left="2179" w:hanging="480"/>
      </w:pPr>
    </w:lvl>
    <w:lvl w:ilvl="4">
      <w:start w:val="1"/>
      <w:numFmt w:val="ideographTraditional"/>
      <w:lvlText w:val="%1.%2.%3.%4.%5"/>
      <w:lvlJc w:val="left"/>
      <w:pPr>
        <w:ind w:left="2659" w:hanging="480"/>
      </w:pPr>
    </w:lvl>
    <w:lvl w:ilvl="5">
      <w:start w:val="1"/>
      <w:numFmt w:val="lowerRoman"/>
      <w:lvlText w:val="%1.%2.%3.%4.%5.%6"/>
      <w:lvlJc w:val="right"/>
      <w:pPr>
        <w:ind w:left="3139" w:hanging="480"/>
      </w:pPr>
    </w:lvl>
    <w:lvl w:ilvl="6">
      <w:start w:val="1"/>
      <w:numFmt w:val="decimal"/>
      <w:lvlText w:val="%1.%2.%3.%4.%5.%6.%7"/>
      <w:lvlJc w:val="left"/>
      <w:pPr>
        <w:ind w:left="3619" w:hanging="480"/>
      </w:pPr>
    </w:lvl>
    <w:lvl w:ilvl="7">
      <w:start w:val="1"/>
      <w:numFmt w:val="ideographTraditional"/>
      <w:lvlText w:val="%1.%2.%3.%4.%5.%6.%7.%8"/>
      <w:lvlJc w:val="left"/>
      <w:pPr>
        <w:ind w:left="4099" w:hanging="480"/>
      </w:pPr>
    </w:lvl>
    <w:lvl w:ilvl="8">
      <w:start w:val="1"/>
      <w:numFmt w:val="lowerRoman"/>
      <w:lvlText w:val="%1.%2.%3.%4.%5.%6.%7.%8.%9"/>
      <w:lvlJc w:val="right"/>
      <w:pPr>
        <w:ind w:left="4579" w:hanging="480"/>
      </w:pPr>
    </w:lvl>
  </w:abstractNum>
  <w:abstractNum w:abstractNumId="29" w15:restartNumberingAfterBreak="0">
    <w:nsid w:val="35210011"/>
    <w:multiLevelType w:val="multilevel"/>
    <w:tmpl w:val="6C1C0410"/>
    <w:styleLink w:val="WWNum65"/>
    <w:lvl w:ilvl="0">
      <w:start w:val="1"/>
      <w:numFmt w:val="decimal"/>
      <w:lvlText w:val="%1"/>
      <w:lvlJc w:val="left"/>
      <w:pPr>
        <w:ind w:left="480" w:hanging="480"/>
      </w:pPr>
      <w:rPr>
        <w:b w:val="0"/>
        <w:color w:val="auto"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30" w15:restartNumberingAfterBreak="0">
    <w:nsid w:val="3544348B"/>
    <w:multiLevelType w:val="multilevel"/>
    <w:tmpl w:val="11DC9C0E"/>
    <w:styleLink w:val="WWNum64"/>
    <w:lvl w:ilvl="0">
      <w:start w:val="1"/>
      <w:numFmt w:val="decimal"/>
      <w:lvlText w:val="%1"/>
      <w:lvlJc w:val="left"/>
      <w:pPr>
        <w:ind w:left="480" w:hanging="480"/>
      </w:pPr>
      <w:rPr>
        <w:b w:val="0"/>
        <w:color w:val="auto"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31" w15:restartNumberingAfterBreak="0">
    <w:nsid w:val="363672E5"/>
    <w:multiLevelType w:val="hybridMultilevel"/>
    <w:tmpl w:val="6B307E96"/>
    <w:lvl w:ilvl="0" w:tplc="E278C9AE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3AC14C5C"/>
    <w:multiLevelType w:val="multilevel"/>
    <w:tmpl w:val="57AE1F28"/>
    <w:styleLink w:val="WWNum22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33" w15:restartNumberingAfterBreak="0">
    <w:nsid w:val="3C8F0C81"/>
    <w:multiLevelType w:val="hybridMultilevel"/>
    <w:tmpl w:val="E1609C3C"/>
    <w:lvl w:ilvl="0" w:tplc="E278C9AE">
      <w:start w:val="1"/>
      <w:numFmt w:val="decimal"/>
      <w:lvlText w:val="(%1)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4" w15:restartNumberingAfterBreak="0">
    <w:nsid w:val="3DB342F4"/>
    <w:multiLevelType w:val="multilevel"/>
    <w:tmpl w:val="7E7A9794"/>
    <w:styleLink w:val="WWNum20"/>
    <w:lvl w:ilvl="0">
      <w:start w:val="1"/>
      <w:numFmt w:val="decimal"/>
      <w:lvlText w:val="%1"/>
      <w:lvlJc w:val="left"/>
      <w:pPr>
        <w:ind w:left="-960" w:hanging="480"/>
      </w:pPr>
    </w:lvl>
    <w:lvl w:ilvl="1">
      <w:start w:val="1"/>
      <w:numFmt w:val="decimal"/>
      <w:lvlText w:val="%1.%2"/>
      <w:lvlJc w:val="left"/>
      <w:pPr>
        <w:ind w:left="-360" w:hanging="600"/>
      </w:pPr>
      <w:rPr>
        <w:b w:val="0"/>
      </w:rPr>
    </w:lvl>
    <w:lvl w:ilvl="2">
      <w:start w:val="1"/>
      <w:numFmt w:val="lowerRoman"/>
      <w:lvlText w:val="%1.%2.%3"/>
      <w:lvlJc w:val="right"/>
      <w:pPr>
        <w:ind w:left="0" w:hanging="480"/>
      </w:pPr>
    </w:lvl>
    <w:lvl w:ilvl="3">
      <w:start w:val="1"/>
      <w:numFmt w:val="decimal"/>
      <w:lvlText w:val="%1.%2.%3.%4"/>
      <w:lvlJc w:val="left"/>
      <w:pPr>
        <w:ind w:left="480" w:hanging="480"/>
      </w:pPr>
    </w:lvl>
    <w:lvl w:ilvl="4">
      <w:start w:val="1"/>
      <w:numFmt w:val="decimal"/>
      <w:lvlText w:val="%1.%2.%3.%4.%5"/>
      <w:lvlJc w:val="left"/>
      <w:pPr>
        <w:ind w:left="960" w:hanging="480"/>
      </w:pPr>
    </w:lvl>
    <w:lvl w:ilvl="5">
      <w:start w:val="1"/>
      <w:numFmt w:val="lowerRoman"/>
      <w:lvlText w:val="%1.%2.%3.%4.%5.%6"/>
      <w:lvlJc w:val="right"/>
      <w:pPr>
        <w:ind w:left="1440" w:hanging="480"/>
      </w:pPr>
    </w:lvl>
    <w:lvl w:ilvl="6">
      <w:start w:val="1"/>
      <w:numFmt w:val="decimal"/>
      <w:lvlText w:val="%1.%2.%3.%4.%5.%6.%7"/>
      <w:lvlJc w:val="left"/>
      <w:pPr>
        <w:ind w:left="1920" w:hanging="480"/>
      </w:pPr>
    </w:lvl>
    <w:lvl w:ilvl="7">
      <w:start w:val="1"/>
      <w:numFmt w:val="ideographTraditional"/>
      <w:lvlText w:val="%1.%2.%3.%4.%5.%6.%7.%8"/>
      <w:lvlJc w:val="left"/>
      <w:pPr>
        <w:ind w:left="2400" w:hanging="480"/>
      </w:pPr>
    </w:lvl>
    <w:lvl w:ilvl="8">
      <w:start w:val="1"/>
      <w:numFmt w:val="lowerRoman"/>
      <w:lvlText w:val="%1.%2.%3.%4.%5.%6.%7.%8.%9"/>
      <w:lvlJc w:val="right"/>
      <w:pPr>
        <w:ind w:left="2880" w:hanging="480"/>
      </w:pPr>
    </w:lvl>
  </w:abstractNum>
  <w:abstractNum w:abstractNumId="35" w15:restartNumberingAfterBreak="0">
    <w:nsid w:val="3F1414A8"/>
    <w:multiLevelType w:val="multilevel"/>
    <w:tmpl w:val="671041AC"/>
    <w:styleLink w:val="WWNum37"/>
    <w:lvl w:ilvl="0">
      <w:start w:val="1"/>
      <w:numFmt w:val="decimal"/>
      <w:lvlText w:val="%1"/>
      <w:lvlJc w:val="left"/>
      <w:pPr>
        <w:ind w:left="480" w:hanging="480"/>
      </w:pPr>
      <w:rPr>
        <w:b w:val="0"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36" w15:restartNumberingAfterBreak="0">
    <w:nsid w:val="3FCD5FEF"/>
    <w:multiLevelType w:val="multilevel"/>
    <w:tmpl w:val="5A1EB6B0"/>
    <w:styleLink w:val="WWNum46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37" w15:restartNumberingAfterBreak="0">
    <w:nsid w:val="400C54A0"/>
    <w:multiLevelType w:val="hybridMultilevel"/>
    <w:tmpl w:val="557036CE"/>
    <w:lvl w:ilvl="0" w:tplc="689A42AC">
      <w:start w:val="1"/>
      <w:numFmt w:val="taiwaneseCountingThousand"/>
      <w:lvlText w:val="%1、"/>
      <w:lvlJc w:val="left"/>
      <w:pPr>
        <w:ind w:left="674" w:hanging="4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94" w:hanging="480"/>
      </w:pPr>
    </w:lvl>
    <w:lvl w:ilvl="2" w:tplc="0409001B" w:tentative="1">
      <w:start w:val="1"/>
      <w:numFmt w:val="lowerRoman"/>
      <w:lvlText w:val="%3."/>
      <w:lvlJc w:val="right"/>
      <w:pPr>
        <w:ind w:left="1674" w:hanging="480"/>
      </w:pPr>
    </w:lvl>
    <w:lvl w:ilvl="3" w:tplc="0409000F" w:tentative="1">
      <w:start w:val="1"/>
      <w:numFmt w:val="decimal"/>
      <w:lvlText w:val="%4."/>
      <w:lvlJc w:val="left"/>
      <w:pPr>
        <w:ind w:left="21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34" w:hanging="480"/>
      </w:pPr>
    </w:lvl>
    <w:lvl w:ilvl="5" w:tplc="0409001B" w:tentative="1">
      <w:start w:val="1"/>
      <w:numFmt w:val="lowerRoman"/>
      <w:lvlText w:val="%6."/>
      <w:lvlJc w:val="right"/>
      <w:pPr>
        <w:ind w:left="3114" w:hanging="480"/>
      </w:pPr>
    </w:lvl>
    <w:lvl w:ilvl="6" w:tplc="0409000F" w:tentative="1">
      <w:start w:val="1"/>
      <w:numFmt w:val="decimal"/>
      <w:lvlText w:val="%7."/>
      <w:lvlJc w:val="left"/>
      <w:pPr>
        <w:ind w:left="35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74" w:hanging="480"/>
      </w:pPr>
    </w:lvl>
    <w:lvl w:ilvl="8" w:tplc="0409001B" w:tentative="1">
      <w:start w:val="1"/>
      <w:numFmt w:val="lowerRoman"/>
      <w:lvlText w:val="%9."/>
      <w:lvlJc w:val="right"/>
      <w:pPr>
        <w:ind w:left="4554" w:hanging="480"/>
      </w:pPr>
    </w:lvl>
  </w:abstractNum>
  <w:abstractNum w:abstractNumId="38" w15:restartNumberingAfterBreak="0">
    <w:nsid w:val="41AF0F01"/>
    <w:multiLevelType w:val="multilevel"/>
    <w:tmpl w:val="BCEE8D3A"/>
    <w:styleLink w:val="WWNum35"/>
    <w:lvl w:ilvl="0">
      <w:start w:val="1"/>
      <w:numFmt w:val="decimal"/>
      <w:lvlText w:val="%1"/>
      <w:lvlJc w:val="left"/>
      <w:pPr>
        <w:ind w:left="480" w:hanging="480"/>
      </w:pPr>
      <w:rPr>
        <w:b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39" w15:restartNumberingAfterBreak="0">
    <w:nsid w:val="431841C5"/>
    <w:multiLevelType w:val="multilevel"/>
    <w:tmpl w:val="C4240F24"/>
    <w:styleLink w:val="WWNum53"/>
    <w:lvl w:ilvl="0">
      <w:start w:val="1"/>
      <w:numFmt w:val="decimal"/>
      <w:lvlText w:val="%1"/>
      <w:lvlJc w:val="left"/>
      <w:pPr>
        <w:ind w:left="480" w:hanging="480"/>
      </w:pPr>
      <w:rPr>
        <w:b w:val="0"/>
        <w:color w:val="auto"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40" w15:restartNumberingAfterBreak="0">
    <w:nsid w:val="43207579"/>
    <w:multiLevelType w:val="multilevel"/>
    <w:tmpl w:val="C63697E6"/>
    <w:styleLink w:val="WWNum51"/>
    <w:lvl w:ilvl="0">
      <w:start w:val="1"/>
      <w:numFmt w:val="decimal"/>
      <w:lvlText w:val="%1"/>
      <w:lvlJc w:val="left"/>
      <w:pPr>
        <w:ind w:left="480" w:hanging="480"/>
      </w:pPr>
      <w:rPr>
        <w:b w:val="0"/>
        <w:color w:val="auto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41" w15:restartNumberingAfterBreak="0">
    <w:nsid w:val="441225DD"/>
    <w:multiLevelType w:val="hybridMultilevel"/>
    <w:tmpl w:val="A26228EE"/>
    <w:lvl w:ilvl="0" w:tplc="E278C9AE">
      <w:start w:val="1"/>
      <w:numFmt w:val="decimal"/>
      <w:lvlText w:val="(%1)"/>
      <w:lvlJc w:val="left"/>
      <w:pPr>
        <w:ind w:left="1047" w:hanging="480"/>
      </w:pPr>
      <w:rPr>
        <w:rFonts w:hint="default"/>
      </w:rPr>
    </w:lvl>
    <w:lvl w:ilvl="1" w:tplc="8E9A2A02">
      <w:start w:val="1"/>
      <w:numFmt w:val="bullet"/>
      <w:lvlText w:val=""/>
      <w:lvlJc w:val="left"/>
      <w:pPr>
        <w:ind w:left="1527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42" w15:restartNumberingAfterBreak="0">
    <w:nsid w:val="47D33A0F"/>
    <w:multiLevelType w:val="multilevel"/>
    <w:tmpl w:val="3CA61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489D69E7"/>
    <w:multiLevelType w:val="multilevel"/>
    <w:tmpl w:val="2980565C"/>
    <w:styleLink w:val="WWNum36"/>
    <w:lvl w:ilvl="0">
      <w:start w:val="1"/>
      <w:numFmt w:val="decimal"/>
      <w:lvlText w:val="%1"/>
      <w:lvlJc w:val="left"/>
      <w:pPr>
        <w:ind w:left="480" w:hanging="480"/>
      </w:pPr>
      <w:rPr>
        <w:b w:val="0"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44" w15:restartNumberingAfterBreak="0">
    <w:nsid w:val="4B6105F1"/>
    <w:multiLevelType w:val="multilevel"/>
    <w:tmpl w:val="1AF21CAC"/>
    <w:styleLink w:val="WWNum25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45" w15:restartNumberingAfterBreak="0">
    <w:nsid w:val="4CC206D9"/>
    <w:multiLevelType w:val="multilevel"/>
    <w:tmpl w:val="A7B0B792"/>
    <w:styleLink w:val="WWNum8"/>
    <w:lvl w:ilvl="0">
      <w:start w:val="1"/>
      <w:numFmt w:val="decimal"/>
      <w:lvlText w:val="%1"/>
      <w:lvlJc w:val="left"/>
      <w:pPr>
        <w:ind w:left="-960" w:hanging="480"/>
      </w:pPr>
    </w:lvl>
    <w:lvl w:ilvl="1">
      <w:start w:val="1"/>
      <w:numFmt w:val="japaneseCounting"/>
      <w:lvlText w:val="%1.%2"/>
      <w:lvlJc w:val="left"/>
      <w:pPr>
        <w:ind w:left="-360" w:hanging="600"/>
      </w:pPr>
      <w:rPr>
        <w:b w:val="0"/>
      </w:rPr>
    </w:lvl>
    <w:lvl w:ilvl="2">
      <w:start w:val="1"/>
      <w:numFmt w:val="lowerRoman"/>
      <w:lvlText w:val="%1.%2.%3"/>
      <w:lvlJc w:val="right"/>
      <w:pPr>
        <w:ind w:left="0" w:hanging="480"/>
      </w:pPr>
    </w:lvl>
    <w:lvl w:ilvl="3">
      <w:start w:val="1"/>
      <w:numFmt w:val="decimal"/>
      <w:lvlText w:val="%1.%2.%3.%4"/>
      <w:lvlJc w:val="left"/>
      <w:pPr>
        <w:ind w:left="480" w:hanging="480"/>
      </w:pPr>
      <w:rPr>
        <w:b w:val="0"/>
      </w:rPr>
    </w:lvl>
    <w:lvl w:ilvl="4">
      <w:start w:val="1"/>
      <w:numFmt w:val="ideographTraditional"/>
      <w:lvlText w:val="%1.%2.%3.%4.%5"/>
      <w:lvlJc w:val="left"/>
      <w:pPr>
        <w:ind w:left="960" w:hanging="480"/>
      </w:pPr>
    </w:lvl>
    <w:lvl w:ilvl="5">
      <w:start w:val="1"/>
      <w:numFmt w:val="lowerRoman"/>
      <w:lvlText w:val="%1.%2.%3.%4.%5.%6"/>
      <w:lvlJc w:val="right"/>
      <w:pPr>
        <w:ind w:left="1440" w:hanging="480"/>
      </w:pPr>
    </w:lvl>
    <w:lvl w:ilvl="6">
      <w:start w:val="1"/>
      <w:numFmt w:val="decimal"/>
      <w:lvlText w:val="%1.%2.%3.%4.%5.%6.%7"/>
      <w:lvlJc w:val="left"/>
      <w:pPr>
        <w:ind w:left="1920" w:hanging="480"/>
      </w:pPr>
    </w:lvl>
    <w:lvl w:ilvl="7">
      <w:start w:val="1"/>
      <w:numFmt w:val="ideographTraditional"/>
      <w:lvlText w:val="%1.%2.%3.%4.%5.%6.%7.%8"/>
      <w:lvlJc w:val="left"/>
      <w:pPr>
        <w:ind w:left="2400" w:hanging="480"/>
      </w:pPr>
    </w:lvl>
    <w:lvl w:ilvl="8">
      <w:start w:val="1"/>
      <w:numFmt w:val="lowerRoman"/>
      <w:lvlText w:val="%1.%2.%3.%4.%5.%6.%7.%8.%9"/>
      <w:lvlJc w:val="right"/>
      <w:pPr>
        <w:ind w:left="2880" w:hanging="480"/>
      </w:pPr>
    </w:lvl>
  </w:abstractNum>
  <w:abstractNum w:abstractNumId="46" w15:restartNumberingAfterBreak="0">
    <w:nsid w:val="4F2045E4"/>
    <w:multiLevelType w:val="multilevel"/>
    <w:tmpl w:val="14704D4C"/>
    <w:styleLink w:val="WWNum69"/>
    <w:lvl w:ilvl="0">
      <w:start w:val="1"/>
      <w:numFmt w:val="decimal"/>
      <w:lvlText w:val="%1"/>
      <w:lvlJc w:val="left"/>
      <w:pPr>
        <w:ind w:left="480" w:hanging="480"/>
      </w:pPr>
      <w:rPr>
        <w:b w:val="0"/>
        <w:color w:val="auto"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47" w15:restartNumberingAfterBreak="0">
    <w:nsid w:val="4FED0E7E"/>
    <w:multiLevelType w:val="multilevel"/>
    <w:tmpl w:val="4EBAAFCC"/>
    <w:styleLink w:val="WWNum58"/>
    <w:lvl w:ilvl="0">
      <w:start w:val="1"/>
      <w:numFmt w:val="decimal"/>
      <w:lvlText w:val="%1"/>
      <w:lvlJc w:val="left"/>
      <w:pPr>
        <w:ind w:left="480" w:hanging="480"/>
      </w:pPr>
      <w:rPr>
        <w:b w:val="0"/>
        <w:color w:val="auto"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48" w15:restartNumberingAfterBreak="0">
    <w:nsid w:val="509E02CF"/>
    <w:multiLevelType w:val="multilevel"/>
    <w:tmpl w:val="BAA8443C"/>
    <w:styleLink w:val="WWNum17"/>
    <w:lvl w:ilvl="0">
      <w:start w:val="1"/>
      <w:numFmt w:val="decimal"/>
      <w:lvlText w:val="%1"/>
      <w:lvlJc w:val="left"/>
      <w:pPr>
        <w:ind w:left="503" w:hanging="480"/>
      </w:pPr>
    </w:lvl>
    <w:lvl w:ilvl="1">
      <w:start w:val="1"/>
      <w:numFmt w:val="ideographTraditional"/>
      <w:lvlText w:val="%1.%2"/>
      <w:lvlJc w:val="left"/>
      <w:pPr>
        <w:ind w:left="983" w:hanging="480"/>
      </w:pPr>
    </w:lvl>
    <w:lvl w:ilvl="2">
      <w:start w:val="1"/>
      <w:numFmt w:val="lowerRoman"/>
      <w:lvlText w:val="%1.%2.%3"/>
      <w:lvlJc w:val="right"/>
      <w:pPr>
        <w:ind w:left="1463" w:hanging="480"/>
      </w:pPr>
    </w:lvl>
    <w:lvl w:ilvl="3">
      <w:start w:val="1"/>
      <w:numFmt w:val="decimal"/>
      <w:lvlText w:val="%1.%2.%3.%4"/>
      <w:lvlJc w:val="left"/>
      <w:pPr>
        <w:ind w:left="1943" w:hanging="480"/>
      </w:pPr>
    </w:lvl>
    <w:lvl w:ilvl="4">
      <w:start w:val="1"/>
      <w:numFmt w:val="ideographTraditional"/>
      <w:lvlText w:val="%1.%2.%3.%4.%5"/>
      <w:lvlJc w:val="left"/>
      <w:pPr>
        <w:ind w:left="2423" w:hanging="480"/>
      </w:pPr>
    </w:lvl>
    <w:lvl w:ilvl="5">
      <w:start w:val="1"/>
      <w:numFmt w:val="lowerRoman"/>
      <w:lvlText w:val="%1.%2.%3.%4.%5.%6"/>
      <w:lvlJc w:val="right"/>
      <w:pPr>
        <w:ind w:left="2903" w:hanging="480"/>
      </w:pPr>
    </w:lvl>
    <w:lvl w:ilvl="6">
      <w:start w:val="1"/>
      <w:numFmt w:val="decimal"/>
      <w:lvlText w:val="%1.%2.%3.%4.%5.%6.%7"/>
      <w:lvlJc w:val="left"/>
      <w:pPr>
        <w:ind w:left="3383" w:hanging="480"/>
      </w:pPr>
    </w:lvl>
    <w:lvl w:ilvl="7">
      <w:start w:val="1"/>
      <w:numFmt w:val="ideographTraditional"/>
      <w:lvlText w:val="%1.%2.%3.%4.%5.%6.%7.%8"/>
      <w:lvlJc w:val="left"/>
      <w:pPr>
        <w:ind w:left="3863" w:hanging="480"/>
      </w:pPr>
    </w:lvl>
    <w:lvl w:ilvl="8">
      <w:start w:val="1"/>
      <w:numFmt w:val="lowerRoman"/>
      <w:lvlText w:val="%1.%2.%3.%4.%5.%6.%7.%8.%9"/>
      <w:lvlJc w:val="right"/>
      <w:pPr>
        <w:ind w:left="4343" w:hanging="480"/>
      </w:pPr>
    </w:lvl>
  </w:abstractNum>
  <w:abstractNum w:abstractNumId="49" w15:restartNumberingAfterBreak="0">
    <w:nsid w:val="50D82CEC"/>
    <w:multiLevelType w:val="multilevel"/>
    <w:tmpl w:val="3CA61FA8"/>
    <w:styleLink w:val="WWNum1"/>
    <w:lvl w:ilvl="0">
      <w:start w:val="1"/>
      <w:numFmt w:val="decimal"/>
      <w:lvlText w:val="%1"/>
      <w:lvlJc w:val="left"/>
      <w:pPr>
        <w:ind w:left="0" w:hanging="480"/>
      </w:pPr>
    </w:lvl>
    <w:lvl w:ilvl="1">
      <w:start w:val="1"/>
      <w:numFmt w:val="decimal"/>
      <w:lvlText w:val="%1.%2"/>
      <w:lvlJc w:val="left"/>
      <w:pPr>
        <w:ind w:left="600" w:hanging="600"/>
      </w:pPr>
    </w:lvl>
    <w:lvl w:ilvl="2">
      <w:start w:val="1"/>
      <w:numFmt w:val="decimal"/>
      <w:lvlText w:val="%1.%2.%3"/>
      <w:lvlJc w:val="left"/>
      <w:pPr>
        <w:ind w:left="120" w:hanging="600"/>
      </w:pPr>
    </w:lvl>
    <w:lvl w:ilvl="3">
      <w:start w:val="1"/>
      <w:numFmt w:val="decimal"/>
      <w:lvlText w:val="%1.%2.%3.%4"/>
      <w:lvlJc w:val="left"/>
      <w:pPr>
        <w:ind w:left="1440" w:hanging="480"/>
      </w:pPr>
    </w:lvl>
    <w:lvl w:ilvl="4">
      <w:start w:val="1"/>
      <w:numFmt w:val="ideographTraditional"/>
      <w:lvlText w:val="%1.%2.%3.%4.%5"/>
      <w:lvlJc w:val="left"/>
      <w:pPr>
        <w:ind w:left="1920" w:hanging="480"/>
      </w:pPr>
    </w:lvl>
    <w:lvl w:ilvl="5">
      <w:start w:val="1"/>
      <w:numFmt w:val="lowerRoman"/>
      <w:lvlText w:val="%1.%2.%3.%4.%5.%6"/>
      <w:lvlJc w:val="right"/>
      <w:pPr>
        <w:ind w:left="2400" w:hanging="480"/>
      </w:pPr>
    </w:lvl>
    <w:lvl w:ilvl="6">
      <w:start w:val="1"/>
      <w:numFmt w:val="decimal"/>
      <w:lvlText w:val="%1.%2.%3.%4.%5.%6.%7"/>
      <w:lvlJc w:val="left"/>
      <w:pPr>
        <w:ind w:left="2880" w:hanging="480"/>
      </w:pPr>
    </w:lvl>
    <w:lvl w:ilvl="7">
      <w:start w:val="1"/>
      <w:numFmt w:val="ideographTraditional"/>
      <w:lvlText w:val="%1.%2.%3.%4.%5.%6.%7.%8"/>
      <w:lvlJc w:val="left"/>
      <w:pPr>
        <w:ind w:left="3360" w:hanging="480"/>
      </w:pPr>
    </w:lvl>
    <w:lvl w:ilvl="8">
      <w:start w:val="1"/>
      <w:numFmt w:val="lowerRoman"/>
      <w:lvlText w:val="%1.%2.%3.%4.%5.%6.%7.%8.%9"/>
      <w:lvlJc w:val="right"/>
      <w:pPr>
        <w:ind w:left="3840" w:hanging="480"/>
      </w:pPr>
    </w:lvl>
  </w:abstractNum>
  <w:abstractNum w:abstractNumId="50" w15:restartNumberingAfterBreak="0">
    <w:nsid w:val="52781248"/>
    <w:multiLevelType w:val="multilevel"/>
    <w:tmpl w:val="E9D070D4"/>
    <w:styleLink w:val="WWNum67"/>
    <w:lvl w:ilvl="0">
      <w:start w:val="1"/>
      <w:numFmt w:val="decimal"/>
      <w:lvlText w:val="%1"/>
      <w:lvlJc w:val="left"/>
      <w:pPr>
        <w:ind w:left="480" w:hanging="480"/>
      </w:pPr>
      <w:rPr>
        <w:b w:val="0"/>
        <w:color w:val="auto"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51" w15:restartNumberingAfterBreak="0">
    <w:nsid w:val="531C1C9B"/>
    <w:multiLevelType w:val="multilevel"/>
    <w:tmpl w:val="22D0DC5C"/>
    <w:styleLink w:val="WWNum14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52" w15:restartNumberingAfterBreak="0">
    <w:nsid w:val="53831E29"/>
    <w:multiLevelType w:val="multilevel"/>
    <w:tmpl w:val="697421E4"/>
    <w:styleLink w:val="WWNum21"/>
    <w:lvl w:ilvl="0">
      <w:start w:val="1"/>
      <w:numFmt w:val="decimal"/>
      <w:lvlText w:val="%1"/>
      <w:lvlJc w:val="left"/>
      <w:pPr>
        <w:ind w:left="739" w:hanging="480"/>
      </w:pPr>
      <w:rPr>
        <w:b w:val="0"/>
      </w:rPr>
    </w:lvl>
    <w:lvl w:ilvl="1">
      <w:start w:val="1"/>
      <w:numFmt w:val="ideographTraditional"/>
      <w:lvlText w:val="%1.%2"/>
      <w:lvlJc w:val="left"/>
      <w:pPr>
        <w:ind w:left="1219" w:hanging="480"/>
      </w:pPr>
    </w:lvl>
    <w:lvl w:ilvl="2">
      <w:start w:val="1"/>
      <w:numFmt w:val="lowerRoman"/>
      <w:lvlText w:val="%1.%2.%3"/>
      <w:lvlJc w:val="right"/>
      <w:pPr>
        <w:ind w:left="1699" w:hanging="480"/>
      </w:pPr>
    </w:lvl>
    <w:lvl w:ilvl="3">
      <w:start w:val="1"/>
      <w:numFmt w:val="decimal"/>
      <w:lvlText w:val="%1.%2.%3.%4"/>
      <w:lvlJc w:val="left"/>
      <w:pPr>
        <w:ind w:left="2179" w:hanging="480"/>
      </w:pPr>
    </w:lvl>
    <w:lvl w:ilvl="4">
      <w:start w:val="1"/>
      <w:numFmt w:val="ideographTraditional"/>
      <w:lvlText w:val="%1.%2.%3.%4.%5"/>
      <w:lvlJc w:val="left"/>
      <w:pPr>
        <w:ind w:left="2659" w:hanging="480"/>
      </w:pPr>
    </w:lvl>
    <w:lvl w:ilvl="5">
      <w:start w:val="1"/>
      <w:numFmt w:val="lowerRoman"/>
      <w:lvlText w:val="%1.%2.%3.%4.%5.%6"/>
      <w:lvlJc w:val="right"/>
      <w:pPr>
        <w:ind w:left="3139" w:hanging="480"/>
      </w:pPr>
    </w:lvl>
    <w:lvl w:ilvl="6">
      <w:start w:val="1"/>
      <w:numFmt w:val="decimal"/>
      <w:lvlText w:val="%1.%2.%3.%4.%5.%6.%7"/>
      <w:lvlJc w:val="left"/>
      <w:pPr>
        <w:ind w:left="3619" w:hanging="480"/>
      </w:pPr>
    </w:lvl>
    <w:lvl w:ilvl="7">
      <w:start w:val="1"/>
      <w:numFmt w:val="ideographTraditional"/>
      <w:lvlText w:val="%1.%2.%3.%4.%5.%6.%7.%8"/>
      <w:lvlJc w:val="left"/>
      <w:pPr>
        <w:ind w:left="4099" w:hanging="480"/>
      </w:pPr>
    </w:lvl>
    <w:lvl w:ilvl="8">
      <w:start w:val="1"/>
      <w:numFmt w:val="lowerRoman"/>
      <w:lvlText w:val="%1.%2.%3.%4.%5.%6.%7.%8.%9"/>
      <w:lvlJc w:val="right"/>
      <w:pPr>
        <w:ind w:left="4579" w:hanging="480"/>
      </w:pPr>
    </w:lvl>
  </w:abstractNum>
  <w:abstractNum w:abstractNumId="53" w15:restartNumberingAfterBreak="0">
    <w:nsid w:val="54A75E2E"/>
    <w:multiLevelType w:val="multilevel"/>
    <w:tmpl w:val="B10CB2A0"/>
    <w:styleLink w:val="WWNum5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54" w15:restartNumberingAfterBreak="0">
    <w:nsid w:val="556553EA"/>
    <w:multiLevelType w:val="hybridMultilevel"/>
    <w:tmpl w:val="E1E8059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5" w15:restartNumberingAfterBreak="0">
    <w:nsid w:val="57121199"/>
    <w:multiLevelType w:val="multilevel"/>
    <w:tmpl w:val="778CB5D0"/>
    <w:styleLink w:val="WWNum63"/>
    <w:lvl w:ilvl="0">
      <w:start w:val="1"/>
      <w:numFmt w:val="decimal"/>
      <w:lvlText w:val="%1"/>
      <w:lvlJc w:val="left"/>
      <w:pPr>
        <w:ind w:left="480" w:hanging="480"/>
      </w:pPr>
      <w:rPr>
        <w:b w:val="0"/>
        <w:color w:val="auto"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56" w15:restartNumberingAfterBreak="0">
    <w:nsid w:val="57314083"/>
    <w:multiLevelType w:val="hybridMultilevel"/>
    <w:tmpl w:val="96F6FC52"/>
    <w:lvl w:ilvl="0" w:tplc="A762F782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7" w15:restartNumberingAfterBreak="0">
    <w:nsid w:val="58EB7F4D"/>
    <w:multiLevelType w:val="hybridMultilevel"/>
    <w:tmpl w:val="96BC5790"/>
    <w:lvl w:ilvl="0" w:tplc="B4CEC35E">
      <w:start w:val="1"/>
      <w:numFmt w:val="decimal"/>
      <w:lvlText w:val="%1."/>
      <w:lvlJc w:val="left"/>
      <w:pPr>
        <w:ind w:left="902" w:hanging="480"/>
      </w:pPr>
      <w:rPr>
        <w:rFonts w:ascii="Times New Roman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ind w:left="1262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62" w:hanging="480"/>
      </w:pPr>
    </w:lvl>
    <w:lvl w:ilvl="3" w:tplc="0409000F" w:tentative="1">
      <w:start w:val="1"/>
      <w:numFmt w:val="decimal"/>
      <w:lvlText w:val="%4."/>
      <w:lvlJc w:val="left"/>
      <w:pPr>
        <w:ind w:left="23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2" w:hanging="480"/>
      </w:pPr>
    </w:lvl>
    <w:lvl w:ilvl="5" w:tplc="0409001B" w:tentative="1">
      <w:start w:val="1"/>
      <w:numFmt w:val="lowerRoman"/>
      <w:lvlText w:val="%6."/>
      <w:lvlJc w:val="right"/>
      <w:pPr>
        <w:ind w:left="3302" w:hanging="480"/>
      </w:pPr>
    </w:lvl>
    <w:lvl w:ilvl="6" w:tplc="0409000F" w:tentative="1">
      <w:start w:val="1"/>
      <w:numFmt w:val="decimal"/>
      <w:lvlText w:val="%7."/>
      <w:lvlJc w:val="left"/>
      <w:pPr>
        <w:ind w:left="37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2" w:hanging="480"/>
      </w:pPr>
    </w:lvl>
    <w:lvl w:ilvl="8" w:tplc="0409001B" w:tentative="1">
      <w:start w:val="1"/>
      <w:numFmt w:val="lowerRoman"/>
      <w:lvlText w:val="%9."/>
      <w:lvlJc w:val="right"/>
      <w:pPr>
        <w:ind w:left="4742" w:hanging="480"/>
      </w:pPr>
    </w:lvl>
  </w:abstractNum>
  <w:abstractNum w:abstractNumId="58" w15:restartNumberingAfterBreak="0">
    <w:nsid w:val="5948655E"/>
    <w:multiLevelType w:val="multilevel"/>
    <w:tmpl w:val="358A6BD8"/>
    <w:styleLink w:val="WWNum13"/>
    <w:lvl w:ilvl="0">
      <w:start w:val="1"/>
      <w:numFmt w:val="decimal"/>
      <w:lvlText w:val="%1"/>
      <w:lvlJc w:val="left"/>
      <w:pPr>
        <w:ind w:left="360" w:hanging="360"/>
      </w:pPr>
      <w:rPr>
        <w:b w:val="0"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59" w15:restartNumberingAfterBreak="0">
    <w:nsid w:val="5A857CBD"/>
    <w:multiLevelType w:val="multilevel"/>
    <w:tmpl w:val="6BC850C8"/>
    <w:styleLink w:val="WWNum27"/>
    <w:lvl w:ilvl="0">
      <w:start w:val="1"/>
      <w:numFmt w:val="decimal"/>
      <w:lvlText w:val="%1"/>
      <w:lvlJc w:val="left"/>
      <w:pPr>
        <w:ind w:left="-480" w:hanging="480"/>
      </w:pPr>
    </w:lvl>
    <w:lvl w:ilvl="1">
      <w:start w:val="1"/>
      <w:numFmt w:val="ideographTraditional"/>
      <w:lvlText w:val="%1.%2"/>
      <w:lvlJc w:val="left"/>
      <w:pPr>
        <w:ind w:left="0" w:hanging="480"/>
      </w:pPr>
    </w:lvl>
    <w:lvl w:ilvl="2">
      <w:start w:val="1"/>
      <w:numFmt w:val="lowerRoman"/>
      <w:lvlText w:val="%1.%2.%3"/>
      <w:lvlJc w:val="right"/>
      <w:pPr>
        <w:ind w:left="480" w:hanging="480"/>
      </w:pPr>
    </w:lvl>
    <w:lvl w:ilvl="3">
      <w:start w:val="1"/>
      <w:numFmt w:val="decimal"/>
      <w:lvlText w:val="%1.%2.%3.%4"/>
      <w:lvlJc w:val="left"/>
      <w:pPr>
        <w:ind w:left="960" w:hanging="480"/>
      </w:pPr>
    </w:lvl>
    <w:lvl w:ilvl="4">
      <w:start w:val="1"/>
      <w:numFmt w:val="ideographTraditional"/>
      <w:lvlText w:val="%1.%2.%3.%4.%5"/>
      <w:lvlJc w:val="left"/>
      <w:pPr>
        <w:ind w:left="1440" w:hanging="480"/>
      </w:pPr>
    </w:lvl>
    <w:lvl w:ilvl="5">
      <w:start w:val="1"/>
      <w:numFmt w:val="lowerRoman"/>
      <w:lvlText w:val="%1.%2.%3.%4.%5.%6"/>
      <w:lvlJc w:val="right"/>
      <w:pPr>
        <w:ind w:left="1920" w:hanging="480"/>
      </w:pPr>
    </w:lvl>
    <w:lvl w:ilvl="6">
      <w:start w:val="1"/>
      <w:numFmt w:val="decimal"/>
      <w:lvlText w:val="%1.%2.%3.%4.%5.%6.%7"/>
      <w:lvlJc w:val="left"/>
      <w:pPr>
        <w:ind w:left="2400" w:hanging="480"/>
      </w:pPr>
    </w:lvl>
    <w:lvl w:ilvl="7">
      <w:start w:val="1"/>
      <w:numFmt w:val="ideographTraditional"/>
      <w:lvlText w:val="%1.%2.%3.%4.%5.%6.%7.%8"/>
      <w:lvlJc w:val="left"/>
      <w:pPr>
        <w:ind w:left="2880" w:hanging="480"/>
      </w:pPr>
    </w:lvl>
    <w:lvl w:ilvl="8">
      <w:start w:val="1"/>
      <w:numFmt w:val="lowerRoman"/>
      <w:lvlText w:val="%1.%2.%3.%4.%5.%6.%7.%8.%9"/>
      <w:lvlJc w:val="right"/>
      <w:pPr>
        <w:ind w:left="3360" w:hanging="480"/>
      </w:pPr>
    </w:lvl>
  </w:abstractNum>
  <w:abstractNum w:abstractNumId="60" w15:restartNumberingAfterBreak="0">
    <w:nsid w:val="5AB50F7E"/>
    <w:multiLevelType w:val="hybridMultilevel"/>
    <w:tmpl w:val="563CD054"/>
    <w:lvl w:ilvl="0" w:tplc="BEA416D2">
      <w:start w:val="1"/>
      <w:numFmt w:val="decimal"/>
      <w:lvlText w:val="%1."/>
      <w:lvlJc w:val="left"/>
      <w:pPr>
        <w:ind w:left="96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1" w15:restartNumberingAfterBreak="0">
    <w:nsid w:val="5AF10FCB"/>
    <w:multiLevelType w:val="hybridMultilevel"/>
    <w:tmpl w:val="D33AE220"/>
    <w:lvl w:ilvl="0" w:tplc="03424A0A">
      <w:start w:val="1"/>
      <w:numFmt w:val="taiwaneseCountingThousand"/>
      <w:lvlText w:val="%1、"/>
      <w:lvlJc w:val="left"/>
      <w:pPr>
        <w:ind w:left="894" w:hanging="4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14" w:hanging="480"/>
      </w:pPr>
    </w:lvl>
    <w:lvl w:ilvl="2" w:tplc="0409001B" w:tentative="1">
      <w:start w:val="1"/>
      <w:numFmt w:val="lowerRoman"/>
      <w:lvlText w:val="%3."/>
      <w:lvlJc w:val="right"/>
      <w:pPr>
        <w:ind w:left="1894" w:hanging="480"/>
      </w:pPr>
    </w:lvl>
    <w:lvl w:ilvl="3" w:tplc="0409000F" w:tentative="1">
      <w:start w:val="1"/>
      <w:numFmt w:val="decimal"/>
      <w:lvlText w:val="%4."/>
      <w:lvlJc w:val="left"/>
      <w:pPr>
        <w:ind w:left="23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4" w:hanging="480"/>
      </w:pPr>
    </w:lvl>
    <w:lvl w:ilvl="5" w:tplc="0409001B" w:tentative="1">
      <w:start w:val="1"/>
      <w:numFmt w:val="lowerRoman"/>
      <w:lvlText w:val="%6."/>
      <w:lvlJc w:val="right"/>
      <w:pPr>
        <w:ind w:left="3334" w:hanging="480"/>
      </w:pPr>
    </w:lvl>
    <w:lvl w:ilvl="6" w:tplc="0409000F" w:tentative="1">
      <w:start w:val="1"/>
      <w:numFmt w:val="decimal"/>
      <w:lvlText w:val="%7."/>
      <w:lvlJc w:val="left"/>
      <w:pPr>
        <w:ind w:left="38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4" w:hanging="480"/>
      </w:pPr>
    </w:lvl>
    <w:lvl w:ilvl="8" w:tplc="0409001B" w:tentative="1">
      <w:start w:val="1"/>
      <w:numFmt w:val="lowerRoman"/>
      <w:lvlText w:val="%9."/>
      <w:lvlJc w:val="right"/>
      <w:pPr>
        <w:ind w:left="4774" w:hanging="480"/>
      </w:pPr>
    </w:lvl>
  </w:abstractNum>
  <w:abstractNum w:abstractNumId="62" w15:restartNumberingAfterBreak="0">
    <w:nsid w:val="5EE00F5E"/>
    <w:multiLevelType w:val="multilevel"/>
    <w:tmpl w:val="6A000CCC"/>
    <w:styleLink w:val="WWNum23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63" w15:restartNumberingAfterBreak="0">
    <w:nsid w:val="5F5A3A38"/>
    <w:multiLevelType w:val="multilevel"/>
    <w:tmpl w:val="6790632C"/>
    <w:styleLink w:val="WWNum59"/>
    <w:lvl w:ilvl="0">
      <w:start w:val="1"/>
      <w:numFmt w:val="decimal"/>
      <w:lvlText w:val="%1"/>
      <w:lvlJc w:val="left"/>
      <w:pPr>
        <w:ind w:left="480" w:hanging="480"/>
      </w:pPr>
      <w:rPr>
        <w:b w:val="0"/>
        <w:color w:val="auto"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64" w15:restartNumberingAfterBreak="0">
    <w:nsid w:val="61594BD0"/>
    <w:multiLevelType w:val="multilevel"/>
    <w:tmpl w:val="82F43BE0"/>
    <w:styleLink w:val="WWNum44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65" w15:restartNumberingAfterBreak="0">
    <w:nsid w:val="617A6016"/>
    <w:multiLevelType w:val="multilevel"/>
    <w:tmpl w:val="0E8C5B2C"/>
    <w:styleLink w:val="WWNum2"/>
    <w:lvl w:ilvl="0">
      <w:start w:val="1"/>
      <w:numFmt w:val="decimal"/>
      <w:lvlText w:val="%1"/>
      <w:lvlJc w:val="left"/>
      <w:pPr>
        <w:ind w:left="-480" w:hanging="480"/>
      </w:pPr>
    </w:lvl>
    <w:lvl w:ilvl="1">
      <w:start w:val="1"/>
      <w:numFmt w:val="ideographTraditional"/>
      <w:lvlText w:val="%1.%2"/>
      <w:lvlJc w:val="left"/>
      <w:pPr>
        <w:ind w:left="0" w:hanging="480"/>
      </w:pPr>
    </w:lvl>
    <w:lvl w:ilvl="2">
      <w:start w:val="1"/>
      <w:numFmt w:val="lowerRoman"/>
      <w:lvlText w:val="%1.%2.%3"/>
      <w:lvlJc w:val="right"/>
      <w:pPr>
        <w:ind w:left="480" w:hanging="480"/>
      </w:pPr>
    </w:lvl>
    <w:lvl w:ilvl="3">
      <w:start w:val="1"/>
      <w:numFmt w:val="decimal"/>
      <w:lvlText w:val="%1.%2.%3.%4"/>
      <w:lvlJc w:val="left"/>
      <w:pPr>
        <w:ind w:left="960" w:hanging="480"/>
      </w:pPr>
    </w:lvl>
    <w:lvl w:ilvl="4">
      <w:start w:val="1"/>
      <w:numFmt w:val="ideographTraditional"/>
      <w:lvlText w:val="%1.%2.%3.%4.%5"/>
      <w:lvlJc w:val="left"/>
      <w:pPr>
        <w:ind w:left="1440" w:hanging="480"/>
      </w:pPr>
    </w:lvl>
    <w:lvl w:ilvl="5">
      <w:start w:val="1"/>
      <w:numFmt w:val="lowerRoman"/>
      <w:lvlText w:val="%1.%2.%3.%4.%5.%6"/>
      <w:lvlJc w:val="right"/>
      <w:pPr>
        <w:ind w:left="1920" w:hanging="480"/>
      </w:pPr>
    </w:lvl>
    <w:lvl w:ilvl="6">
      <w:start w:val="1"/>
      <w:numFmt w:val="decimal"/>
      <w:lvlText w:val="%1.%2.%3.%4.%5.%6.%7"/>
      <w:lvlJc w:val="left"/>
      <w:pPr>
        <w:ind w:left="2400" w:hanging="480"/>
      </w:pPr>
    </w:lvl>
    <w:lvl w:ilvl="7">
      <w:start w:val="1"/>
      <w:numFmt w:val="ideographTraditional"/>
      <w:lvlText w:val="%1.%2.%3.%4.%5.%6.%7.%8"/>
      <w:lvlJc w:val="left"/>
      <w:pPr>
        <w:ind w:left="2880" w:hanging="480"/>
      </w:pPr>
    </w:lvl>
    <w:lvl w:ilvl="8">
      <w:start w:val="1"/>
      <w:numFmt w:val="lowerRoman"/>
      <w:lvlText w:val="%1.%2.%3.%4.%5.%6.%7.%8.%9"/>
      <w:lvlJc w:val="right"/>
      <w:pPr>
        <w:ind w:left="3360" w:hanging="480"/>
      </w:pPr>
    </w:lvl>
  </w:abstractNum>
  <w:abstractNum w:abstractNumId="66" w15:restartNumberingAfterBreak="0">
    <w:nsid w:val="624A02DA"/>
    <w:multiLevelType w:val="multilevel"/>
    <w:tmpl w:val="373417EA"/>
    <w:styleLink w:val="WWNum12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67" w15:restartNumberingAfterBreak="0">
    <w:nsid w:val="63127FC8"/>
    <w:multiLevelType w:val="multilevel"/>
    <w:tmpl w:val="C14047EE"/>
    <w:styleLink w:val="WWNum40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68" w15:restartNumberingAfterBreak="0">
    <w:nsid w:val="65B11453"/>
    <w:multiLevelType w:val="multilevel"/>
    <w:tmpl w:val="BE3A51D4"/>
    <w:styleLink w:val="WWNum16"/>
    <w:lvl w:ilvl="0">
      <w:start w:val="1"/>
      <w:numFmt w:val="decimal"/>
      <w:lvlText w:val="%1"/>
      <w:lvlJc w:val="left"/>
      <w:pPr>
        <w:ind w:left="503" w:hanging="480"/>
      </w:pPr>
    </w:lvl>
    <w:lvl w:ilvl="1">
      <w:start w:val="1"/>
      <w:numFmt w:val="ideographTraditional"/>
      <w:lvlText w:val="%1.%2"/>
      <w:lvlJc w:val="left"/>
      <w:pPr>
        <w:ind w:left="983" w:hanging="480"/>
      </w:pPr>
    </w:lvl>
    <w:lvl w:ilvl="2">
      <w:start w:val="1"/>
      <w:numFmt w:val="lowerRoman"/>
      <w:lvlText w:val="%1.%2.%3"/>
      <w:lvlJc w:val="right"/>
      <w:pPr>
        <w:ind w:left="1463" w:hanging="480"/>
      </w:pPr>
    </w:lvl>
    <w:lvl w:ilvl="3">
      <w:start w:val="1"/>
      <w:numFmt w:val="decimal"/>
      <w:lvlText w:val="%1.%2.%3.%4"/>
      <w:lvlJc w:val="left"/>
      <w:pPr>
        <w:ind w:left="1943" w:hanging="480"/>
      </w:pPr>
    </w:lvl>
    <w:lvl w:ilvl="4">
      <w:start w:val="1"/>
      <w:numFmt w:val="ideographTraditional"/>
      <w:lvlText w:val="%1.%2.%3.%4.%5"/>
      <w:lvlJc w:val="left"/>
      <w:pPr>
        <w:ind w:left="2423" w:hanging="480"/>
      </w:pPr>
    </w:lvl>
    <w:lvl w:ilvl="5">
      <w:start w:val="1"/>
      <w:numFmt w:val="lowerRoman"/>
      <w:lvlText w:val="%1.%2.%3.%4.%5.%6"/>
      <w:lvlJc w:val="right"/>
      <w:pPr>
        <w:ind w:left="2903" w:hanging="480"/>
      </w:pPr>
    </w:lvl>
    <w:lvl w:ilvl="6">
      <w:start w:val="1"/>
      <w:numFmt w:val="decimal"/>
      <w:lvlText w:val="%1.%2.%3.%4.%5.%6.%7"/>
      <w:lvlJc w:val="left"/>
      <w:pPr>
        <w:ind w:left="3383" w:hanging="480"/>
      </w:pPr>
    </w:lvl>
    <w:lvl w:ilvl="7">
      <w:start w:val="1"/>
      <w:numFmt w:val="ideographTraditional"/>
      <w:lvlText w:val="%1.%2.%3.%4.%5.%6.%7.%8"/>
      <w:lvlJc w:val="left"/>
      <w:pPr>
        <w:ind w:left="3863" w:hanging="480"/>
      </w:pPr>
    </w:lvl>
    <w:lvl w:ilvl="8">
      <w:start w:val="1"/>
      <w:numFmt w:val="lowerRoman"/>
      <w:lvlText w:val="%1.%2.%3.%4.%5.%6.%7.%8.%9"/>
      <w:lvlJc w:val="right"/>
      <w:pPr>
        <w:ind w:left="4343" w:hanging="480"/>
      </w:pPr>
    </w:lvl>
  </w:abstractNum>
  <w:abstractNum w:abstractNumId="69" w15:restartNumberingAfterBreak="0">
    <w:nsid w:val="65C50514"/>
    <w:multiLevelType w:val="hybridMultilevel"/>
    <w:tmpl w:val="AE0ECCB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0" w15:restartNumberingAfterBreak="0">
    <w:nsid w:val="6B086EDD"/>
    <w:multiLevelType w:val="hybridMultilevel"/>
    <w:tmpl w:val="210663AC"/>
    <w:lvl w:ilvl="0" w:tplc="3340848C">
      <w:start w:val="1"/>
      <w:numFmt w:val="decimal"/>
      <w:lvlText w:val="%1."/>
      <w:lvlJc w:val="left"/>
      <w:pPr>
        <w:ind w:left="902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2" w:hanging="480"/>
      </w:pPr>
    </w:lvl>
    <w:lvl w:ilvl="2" w:tplc="0409001B" w:tentative="1">
      <w:start w:val="1"/>
      <w:numFmt w:val="lowerRoman"/>
      <w:lvlText w:val="%3."/>
      <w:lvlJc w:val="right"/>
      <w:pPr>
        <w:ind w:left="1862" w:hanging="480"/>
      </w:pPr>
    </w:lvl>
    <w:lvl w:ilvl="3" w:tplc="0409000F" w:tentative="1">
      <w:start w:val="1"/>
      <w:numFmt w:val="decimal"/>
      <w:lvlText w:val="%4."/>
      <w:lvlJc w:val="left"/>
      <w:pPr>
        <w:ind w:left="23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2" w:hanging="480"/>
      </w:pPr>
    </w:lvl>
    <w:lvl w:ilvl="5" w:tplc="0409001B" w:tentative="1">
      <w:start w:val="1"/>
      <w:numFmt w:val="lowerRoman"/>
      <w:lvlText w:val="%6."/>
      <w:lvlJc w:val="right"/>
      <w:pPr>
        <w:ind w:left="3302" w:hanging="480"/>
      </w:pPr>
    </w:lvl>
    <w:lvl w:ilvl="6" w:tplc="0409000F" w:tentative="1">
      <w:start w:val="1"/>
      <w:numFmt w:val="decimal"/>
      <w:lvlText w:val="%7."/>
      <w:lvlJc w:val="left"/>
      <w:pPr>
        <w:ind w:left="37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2" w:hanging="480"/>
      </w:pPr>
    </w:lvl>
    <w:lvl w:ilvl="8" w:tplc="0409001B" w:tentative="1">
      <w:start w:val="1"/>
      <w:numFmt w:val="lowerRoman"/>
      <w:lvlText w:val="%9."/>
      <w:lvlJc w:val="right"/>
      <w:pPr>
        <w:ind w:left="4742" w:hanging="480"/>
      </w:pPr>
    </w:lvl>
  </w:abstractNum>
  <w:abstractNum w:abstractNumId="71" w15:restartNumberingAfterBreak="0">
    <w:nsid w:val="6CFC525B"/>
    <w:multiLevelType w:val="multilevel"/>
    <w:tmpl w:val="7416E058"/>
    <w:styleLink w:val="WWNum38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72" w15:restartNumberingAfterBreak="0">
    <w:nsid w:val="6EF21BBC"/>
    <w:multiLevelType w:val="multilevel"/>
    <w:tmpl w:val="446EA710"/>
    <w:styleLink w:val="WWNum7"/>
    <w:lvl w:ilvl="0">
      <w:start w:val="1"/>
      <w:numFmt w:val="decimal"/>
      <w:lvlText w:val="%1"/>
      <w:lvlJc w:val="left"/>
      <w:pPr>
        <w:ind w:left="576" w:hanging="576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73" w15:restartNumberingAfterBreak="0">
    <w:nsid w:val="71BF0F25"/>
    <w:multiLevelType w:val="multilevel"/>
    <w:tmpl w:val="814E36E8"/>
    <w:styleLink w:val="WWNum55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74" w15:restartNumberingAfterBreak="0">
    <w:nsid w:val="72660A9D"/>
    <w:multiLevelType w:val="multilevel"/>
    <w:tmpl w:val="B6F8DF70"/>
    <w:styleLink w:val="WWNum9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75" w15:restartNumberingAfterBreak="0">
    <w:nsid w:val="733E69AA"/>
    <w:multiLevelType w:val="hybridMultilevel"/>
    <w:tmpl w:val="96BC5790"/>
    <w:lvl w:ilvl="0" w:tplc="B4CEC35E">
      <w:start w:val="1"/>
      <w:numFmt w:val="decimal"/>
      <w:lvlText w:val="%1."/>
      <w:lvlJc w:val="left"/>
      <w:pPr>
        <w:ind w:left="902" w:hanging="480"/>
      </w:pPr>
      <w:rPr>
        <w:rFonts w:ascii="Times New Roman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ind w:left="1262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62" w:hanging="480"/>
      </w:pPr>
    </w:lvl>
    <w:lvl w:ilvl="3" w:tplc="0409000F" w:tentative="1">
      <w:start w:val="1"/>
      <w:numFmt w:val="decimal"/>
      <w:lvlText w:val="%4."/>
      <w:lvlJc w:val="left"/>
      <w:pPr>
        <w:ind w:left="23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2" w:hanging="480"/>
      </w:pPr>
    </w:lvl>
    <w:lvl w:ilvl="5" w:tplc="0409001B" w:tentative="1">
      <w:start w:val="1"/>
      <w:numFmt w:val="lowerRoman"/>
      <w:lvlText w:val="%6."/>
      <w:lvlJc w:val="right"/>
      <w:pPr>
        <w:ind w:left="3302" w:hanging="480"/>
      </w:pPr>
    </w:lvl>
    <w:lvl w:ilvl="6" w:tplc="0409000F" w:tentative="1">
      <w:start w:val="1"/>
      <w:numFmt w:val="decimal"/>
      <w:lvlText w:val="%7."/>
      <w:lvlJc w:val="left"/>
      <w:pPr>
        <w:ind w:left="37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2" w:hanging="480"/>
      </w:pPr>
    </w:lvl>
    <w:lvl w:ilvl="8" w:tplc="0409001B" w:tentative="1">
      <w:start w:val="1"/>
      <w:numFmt w:val="lowerRoman"/>
      <w:lvlText w:val="%9."/>
      <w:lvlJc w:val="right"/>
      <w:pPr>
        <w:ind w:left="4742" w:hanging="480"/>
      </w:pPr>
    </w:lvl>
  </w:abstractNum>
  <w:abstractNum w:abstractNumId="76" w15:restartNumberingAfterBreak="0">
    <w:nsid w:val="735D7473"/>
    <w:multiLevelType w:val="hybridMultilevel"/>
    <w:tmpl w:val="68CA6834"/>
    <w:lvl w:ilvl="0" w:tplc="E278C9AE">
      <w:start w:val="1"/>
      <w:numFmt w:val="decimal"/>
      <w:lvlText w:val="(%1)"/>
      <w:lvlJc w:val="left"/>
      <w:pPr>
        <w:ind w:left="128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66" w:hanging="480"/>
      </w:pPr>
    </w:lvl>
    <w:lvl w:ilvl="2" w:tplc="0409001B" w:tentative="1">
      <w:start w:val="1"/>
      <w:numFmt w:val="lowerRoman"/>
      <w:lvlText w:val="%3."/>
      <w:lvlJc w:val="right"/>
      <w:pPr>
        <w:ind w:left="2246" w:hanging="480"/>
      </w:pPr>
    </w:lvl>
    <w:lvl w:ilvl="3" w:tplc="0409000F" w:tentative="1">
      <w:start w:val="1"/>
      <w:numFmt w:val="decimal"/>
      <w:lvlText w:val="%4."/>
      <w:lvlJc w:val="left"/>
      <w:pPr>
        <w:ind w:left="27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06" w:hanging="480"/>
      </w:pPr>
    </w:lvl>
    <w:lvl w:ilvl="5" w:tplc="0409001B" w:tentative="1">
      <w:start w:val="1"/>
      <w:numFmt w:val="lowerRoman"/>
      <w:lvlText w:val="%6."/>
      <w:lvlJc w:val="right"/>
      <w:pPr>
        <w:ind w:left="3686" w:hanging="480"/>
      </w:pPr>
    </w:lvl>
    <w:lvl w:ilvl="6" w:tplc="0409000F" w:tentative="1">
      <w:start w:val="1"/>
      <w:numFmt w:val="decimal"/>
      <w:lvlText w:val="%7."/>
      <w:lvlJc w:val="left"/>
      <w:pPr>
        <w:ind w:left="41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46" w:hanging="480"/>
      </w:pPr>
    </w:lvl>
    <w:lvl w:ilvl="8" w:tplc="0409001B" w:tentative="1">
      <w:start w:val="1"/>
      <w:numFmt w:val="lowerRoman"/>
      <w:lvlText w:val="%9."/>
      <w:lvlJc w:val="right"/>
      <w:pPr>
        <w:ind w:left="5126" w:hanging="480"/>
      </w:pPr>
    </w:lvl>
  </w:abstractNum>
  <w:abstractNum w:abstractNumId="77" w15:restartNumberingAfterBreak="0">
    <w:nsid w:val="73624D7B"/>
    <w:multiLevelType w:val="hybridMultilevel"/>
    <w:tmpl w:val="6B307E96"/>
    <w:lvl w:ilvl="0" w:tplc="E278C9AE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8" w15:restartNumberingAfterBreak="0">
    <w:nsid w:val="74506F90"/>
    <w:multiLevelType w:val="multilevel"/>
    <w:tmpl w:val="8D162196"/>
    <w:styleLink w:val="WWNum70"/>
    <w:lvl w:ilvl="0">
      <w:start w:val="1"/>
      <w:numFmt w:val="decimal"/>
      <w:lvlText w:val="%1"/>
      <w:lvlJc w:val="left"/>
      <w:pPr>
        <w:ind w:left="480" w:hanging="480"/>
      </w:pPr>
      <w:rPr>
        <w:b w:val="0"/>
        <w:color w:val="auto"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79" w15:restartNumberingAfterBreak="0">
    <w:nsid w:val="74BB7B50"/>
    <w:multiLevelType w:val="multilevel"/>
    <w:tmpl w:val="D9D444B0"/>
    <w:styleLink w:val="WWNum52"/>
    <w:lvl w:ilvl="0">
      <w:start w:val="1"/>
      <w:numFmt w:val="decimal"/>
      <w:lvlText w:val="%1"/>
      <w:lvlJc w:val="left"/>
      <w:pPr>
        <w:ind w:left="480" w:hanging="480"/>
      </w:pPr>
      <w:rPr>
        <w:b w:val="0"/>
        <w:color w:val="auto"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80" w15:restartNumberingAfterBreak="0">
    <w:nsid w:val="74CD2020"/>
    <w:multiLevelType w:val="multilevel"/>
    <w:tmpl w:val="58E24912"/>
    <w:styleLink w:val="WWNum50"/>
    <w:lvl w:ilvl="0">
      <w:start w:val="1"/>
      <w:numFmt w:val="decimal"/>
      <w:lvlText w:val="%1"/>
      <w:lvlJc w:val="left"/>
      <w:pPr>
        <w:ind w:left="480" w:hanging="480"/>
      </w:pPr>
      <w:rPr>
        <w:b w:val="0"/>
        <w:color w:val="auto"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81" w15:restartNumberingAfterBreak="0">
    <w:nsid w:val="74EA06BA"/>
    <w:multiLevelType w:val="multilevel"/>
    <w:tmpl w:val="92C88BF0"/>
    <w:styleLink w:val="WWNum71"/>
    <w:lvl w:ilvl="0">
      <w:start w:val="1"/>
      <w:numFmt w:val="decimal"/>
      <w:lvlText w:val="%1"/>
      <w:lvlJc w:val="left"/>
      <w:pPr>
        <w:ind w:left="480" w:hanging="480"/>
      </w:pPr>
      <w:rPr>
        <w:b w:val="0"/>
        <w:color w:val="auto"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82" w15:restartNumberingAfterBreak="0">
    <w:nsid w:val="77055199"/>
    <w:multiLevelType w:val="multilevel"/>
    <w:tmpl w:val="622477E8"/>
    <w:styleLink w:val="WWNum68"/>
    <w:lvl w:ilvl="0">
      <w:start w:val="1"/>
      <w:numFmt w:val="decimal"/>
      <w:lvlText w:val="%1"/>
      <w:lvlJc w:val="left"/>
      <w:pPr>
        <w:ind w:left="480" w:hanging="480"/>
      </w:pPr>
      <w:rPr>
        <w:b w:val="0"/>
        <w:color w:val="auto"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83" w15:restartNumberingAfterBreak="0">
    <w:nsid w:val="78C56962"/>
    <w:multiLevelType w:val="multilevel"/>
    <w:tmpl w:val="47A85982"/>
    <w:styleLink w:val="WWNum56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84" w15:restartNumberingAfterBreak="0">
    <w:nsid w:val="79A21781"/>
    <w:multiLevelType w:val="hybridMultilevel"/>
    <w:tmpl w:val="AE0ECCB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5" w15:restartNumberingAfterBreak="0">
    <w:nsid w:val="79B147AA"/>
    <w:multiLevelType w:val="multilevel"/>
    <w:tmpl w:val="049AC570"/>
    <w:styleLink w:val="WWNum47"/>
    <w:lvl w:ilvl="0">
      <w:start w:val="1"/>
      <w:numFmt w:val="decimal"/>
      <w:lvlText w:val="%1"/>
      <w:lvlJc w:val="left"/>
      <w:pPr>
        <w:ind w:left="480" w:hanging="480"/>
      </w:pPr>
      <w:rPr>
        <w:b w:val="0"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86" w15:restartNumberingAfterBreak="0">
    <w:nsid w:val="7B46126F"/>
    <w:multiLevelType w:val="multilevel"/>
    <w:tmpl w:val="C93E0424"/>
    <w:styleLink w:val="WWNum41"/>
    <w:lvl w:ilvl="0">
      <w:start w:val="1"/>
      <w:numFmt w:val="decimal"/>
      <w:lvlText w:val="%1"/>
      <w:lvlJc w:val="left"/>
      <w:pPr>
        <w:ind w:left="480" w:hanging="480"/>
      </w:pPr>
    </w:lvl>
    <w:lvl w:ilvl="1">
      <w:numFmt w:val="bullet"/>
      <w:lvlText w:val="※"/>
      <w:lvlJc w:val="left"/>
      <w:pPr>
        <w:ind w:left="840" w:hanging="360"/>
      </w:pPr>
      <w:rPr>
        <w:rFonts w:ascii="標楷體" w:eastAsia="標楷體" w:hAnsi="標楷體" w:cs="Times New Roman"/>
      </w:r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87" w15:restartNumberingAfterBreak="0">
    <w:nsid w:val="7B59457C"/>
    <w:multiLevelType w:val="multilevel"/>
    <w:tmpl w:val="B20298E4"/>
    <w:styleLink w:val="WWNum60"/>
    <w:lvl w:ilvl="0">
      <w:start w:val="1"/>
      <w:numFmt w:val="decimal"/>
      <w:lvlText w:val="%1"/>
      <w:lvlJc w:val="left"/>
      <w:pPr>
        <w:ind w:left="480" w:hanging="480"/>
      </w:pPr>
      <w:rPr>
        <w:b w:val="0"/>
        <w:color w:val="auto"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88" w15:restartNumberingAfterBreak="0">
    <w:nsid w:val="7B9E3D02"/>
    <w:multiLevelType w:val="hybridMultilevel"/>
    <w:tmpl w:val="96BC5790"/>
    <w:lvl w:ilvl="0" w:tplc="B4CEC35E">
      <w:start w:val="1"/>
      <w:numFmt w:val="decimal"/>
      <w:lvlText w:val="%1."/>
      <w:lvlJc w:val="left"/>
      <w:pPr>
        <w:ind w:left="902" w:hanging="480"/>
      </w:pPr>
      <w:rPr>
        <w:rFonts w:ascii="Times New Roman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ind w:left="1262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62" w:hanging="480"/>
      </w:pPr>
    </w:lvl>
    <w:lvl w:ilvl="3" w:tplc="0409000F" w:tentative="1">
      <w:start w:val="1"/>
      <w:numFmt w:val="decimal"/>
      <w:lvlText w:val="%4."/>
      <w:lvlJc w:val="left"/>
      <w:pPr>
        <w:ind w:left="23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2" w:hanging="480"/>
      </w:pPr>
    </w:lvl>
    <w:lvl w:ilvl="5" w:tplc="0409001B" w:tentative="1">
      <w:start w:val="1"/>
      <w:numFmt w:val="lowerRoman"/>
      <w:lvlText w:val="%6."/>
      <w:lvlJc w:val="right"/>
      <w:pPr>
        <w:ind w:left="3302" w:hanging="480"/>
      </w:pPr>
    </w:lvl>
    <w:lvl w:ilvl="6" w:tplc="0409000F" w:tentative="1">
      <w:start w:val="1"/>
      <w:numFmt w:val="decimal"/>
      <w:lvlText w:val="%7."/>
      <w:lvlJc w:val="left"/>
      <w:pPr>
        <w:ind w:left="37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2" w:hanging="480"/>
      </w:pPr>
    </w:lvl>
    <w:lvl w:ilvl="8" w:tplc="0409001B" w:tentative="1">
      <w:start w:val="1"/>
      <w:numFmt w:val="lowerRoman"/>
      <w:lvlText w:val="%9."/>
      <w:lvlJc w:val="right"/>
      <w:pPr>
        <w:ind w:left="4742" w:hanging="480"/>
      </w:pPr>
    </w:lvl>
  </w:abstractNum>
  <w:abstractNum w:abstractNumId="89" w15:restartNumberingAfterBreak="0">
    <w:nsid w:val="7DE50F6C"/>
    <w:multiLevelType w:val="multilevel"/>
    <w:tmpl w:val="88104400"/>
    <w:styleLink w:val="WWNum48"/>
    <w:lvl w:ilvl="0">
      <w:start w:val="1"/>
      <w:numFmt w:val="decimal"/>
      <w:lvlText w:val="%1"/>
      <w:lvlJc w:val="left"/>
      <w:pPr>
        <w:ind w:left="480" w:hanging="480"/>
      </w:pPr>
      <w:rPr>
        <w:b w:val="0"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90" w15:restartNumberingAfterBreak="0">
    <w:nsid w:val="7F047E23"/>
    <w:multiLevelType w:val="multilevel"/>
    <w:tmpl w:val="8C541556"/>
    <w:styleLink w:val="WWNum11"/>
    <w:lvl w:ilvl="0">
      <w:start w:val="1"/>
      <w:numFmt w:val="decimal"/>
      <w:lvlText w:val="%1"/>
      <w:lvlJc w:val="left"/>
      <w:pPr>
        <w:ind w:left="480" w:hanging="480"/>
      </w:pPr>
      <w:rPr>
        <w:b w:val="0"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num w:numId="1">
    <w:abstractNumId w:val="10"/>
  </w:num>
  <w:num w:numId="2">
    <w:abstractNumId w:val="70"/>
  </w:num>
  <w:num w:numId="3">
    <w:abstractNumId w:val="60"/>
  </w:num>
  <w:num w:numId="4">
    <w:abstractNumId w:val="56"/>
  </w:num>
  <w:num w:numId="5">
    <w:abstractNumId w:val="75"/>
  </w:num>
  <w:num w:numId="6">
    <w:abstractNumId w:val="22"/>
  </w:num>
  <w:num w:numId="7">
    <w:abstractNumId w:val="57"/>
  </w:num>
  <w:num w:numId="8">
    <w:abstractNumId w:val="88"/>
  </w:num>
  <w:num w:numId="9">
    <w:abstractNumId w:val="84"/>
  </w:num>
  <w:num w:numId="10">
    <w:abstractNumId w:val="76"/>
  </w:num>
  <w:num w:numId="11">
    <w:abstractNumId w:val="69"/>
  </w:num>
  <w:num w:numId="12">
    <w:abstractNumId w:val="33"/>
  </w:num>
  <w:num w:numId="13">
    <w:abstractNumId w:val="11"/>
  </w:num>
  <w:num w:numId="14">
    <w:abstractNumId w:val="49"/>
  </w:num>
  <w:num w:numId="15">
    <w:abstractNumId w:val="65"/>
  </w:num>
  <w:num w:numId="16">
    <w:abstractNumId w:val="0"/>
  </w:num>
  <w:num w:numId="17">
    <w:abstractNumId w:val="12"/>
  </w:num>
  <w:num w:numId="18">
    <w:abstractNumId w:val="53"/>
  </w:num>
  <w:num w:numId="19">
    <w:abstractNumId w:val="14"/>
  </w:num>
  <w:num w:numId="20">
    <w:abstractNumId w:val="72"/>
  </w:num>
  <w:num w:numId="21">
    <w:abstractNumId w:val="45"/>
  </w:num>
  <w:num w:numId="22">
    <w:abstractNumId w:val="74"/>
  </w:num>
  <w:num w:numId="23">
    <w:abstractNumId w:val="26"/>
  </w:num>
  <w:num w:numId="24">
    <w:abstractNumId w:val="90"/>
  </w:num>
  <w:num w:numId="25">
    <w:abstractNumId w:val="66"/>
  </w:num>
  <w:num w:numId="26">
    <w:abstractNumId w:val="58"/>
  </w:num>
  <w:num w:numId="27">
    <w:abstractNumId w:val="51"/>
  </w:num>
  <w:num w:numId="28">
    <w:abstractNumId w:val="25"/>
  </w:num>
  <w:num w:numId="29">
    <w:abstractNumId w:val="68"/>
  </w:num>
  <w:num w:numId="30">
    <w:abstractNumId w:val="48"/>
  </w:num>
  <w:num w:numId="31">
    <w:abstractNumId w:val="6"/>
  </w:num>
  <w:num w:numId="32">
    <w:abstractNumId w:val="24"/>
  </w:num>
  <w:num w:numId="33">
    <w:abstractNumId w:val="34"/>
  </w:num>
  <w:num w:numId="34">
    <w:abstractNumId w:val="52"/>
  </w:num>
  <w:num w:numId="35">
    <w:abstractNumId w:val="32"/>
  </w:num>
  <w:num w:numId="36">
    <w:abstractNumId w:val="62"/>
  </w:num>
  <w:num w:numId="37">
    <w:abstractNumId w:val="17"/>
  </w:num>
  <w:num w:numId="38">
    <w:abstractNumId w:val="44"/>
  </w:num>
  <w:num w:numId="39">
    <w:abstractNumId w:val="15"/>
  </w:num>
  <w:num w:numId="40">
    <w:abstractNumId w:val="59"/>
  </w:num>
  <w:num w:numId="41">
    <w:abstractNumId w:val="28"/>
  </w:num>
  <w:num w:numId="42">
    <w:abstractNumId w:val="23"/>
  </w:num>
  <w:num w:numId="43">
    <w:abstractNumId w:val="1"/>
  </w:num>
  <w:num w:numId="44">
    <w:abstractNumId w:val="20"/>
  </w:num>
  <w:num w:numId="45">
    <w:abstractNumId w:val="2"/>
  </w:num>
  <w:num w:numId="46">
    <w:abstractNumId w:val="16"/>
  </w:num>
  <w:num w:numId="47">
    <w:abstractNumId w:val="9"/>
  </w:num>
  <w:num w:numId="48">
    <w:abstractNumId w:val="38"/>
  </w:num>
  <w:num w:numId="49">
    <w:abstractNumId w:val="43"/>
  </w:num>
  <w:num w:numId="50">
    <w:abstractNumId w:val="35"/>
  </w:num>
  <w:num w:numId="51">
    <w:abstractNumId w:val="71"/>
  </w:num>
  <w:num w:numId="52">
    <w:abstractNumId w:val="18"/>
  </w:num>
  <w:num w:numId="53">
    <w:abstractNumId w:val="67"/>
  </w:num>
  <w:num w:numId="54">
    <w:abstractNumId w:val="86"/>
  </w:num>
  <w:num w:numId="55">
    <w:abstractNumId w:val="13"/>
  </w:num>
  <w:num w:numId="56">
    <w:abstractNumId w:val="8"/>
  </w:num>
  <w:num w:numId="57">
    <w:abstractNumId w:val="64"/>
  </w:num>
  <w:num w:numId="58">
    <w:abstractNumId w:val="27"/>
  </w:num>
  <w:num w:numId="59">
    <w:abstractNumId w:val="36"/>
  </w:num>
  <w:num w:numId="60">
    <w:abstractNumId w:val="85"/>
  </w:num>
  <w:num w:numId="61">
    <w:abstractNumId w:val="89"/>
  </w:num>
  <w:num w:numId="62">
    <w:abstractNumId w:val="3"/>
  </w:num>
  <w:num w:numId="63">
    <w:abstractNumId w:val="80"/>
  </w:num>
  <w:num w:numId="64">
    <w:abstractNumId w:val="40"/>
  </w:num>
  <w:num w:numId="65">
    <w:abstractNumId w:val="79"/>
  </w:num>
  <w:num w:numId="66">
    <w:abstractNumId w:val="39"/>
  </w:num>
  <w:num w:numId="67">
    <w:abstractNumId w:val="7"/>
  </w:num>
  <w:num w:numId="68">
    <w:abstractNumId w:val="73"/>
  </w:num>
  <w:num w:numId="69">
    <w:abstractNumId w:val="83"/>
  </w:num>
  <w:num w:numId="70">
    <w:abstractNumId w:val="21"/>
  </w:num>
  <w:num w:numId="71">
    <w:abstractNumId w:val="47"/>
  </w:num>
  <w:num w:numId="72">
    <w:abstractNumId w:val="63"/>
  </w:num>
  <w:num w:numId="73">
    <w:abstractNumId w:val="87"/>
  </w:num>
  <w:num w:numId="74">
    <w:abstractNumId w:val="4"/>
  </w:num>
  <w:num w:numId="75">
    <w:abstractNumId w:val="5"/>
  </w:num>
  <w:num w:numId="76">
    <w:abstractNumId w:val="55"/>
  </w:num>
  <w:num w:numId="77">
    <w:abstractNumId w:val="30"/>
  </w:num>
  <w:num w:numId="78">
    <w:abstractNumId w:val="29"/>
  </w:num>
  <w:num w:numId="79">
    <w:abstractNumId w:val="19"/>
  </w:num>
  <w:num w:numId="80">
    <w:abstractNumId w:val="50"/>
  </w:num>
  <w:num w:numId="81">
    <w:abstractNumId w:val="82"/>
  </w:num>
  <w:num w:numId="82">
    <w:abstractNumId w:val="46"/>
  </w:num>
  <w:num w:numId="83">
    <w:abstractNumId w:val="78"/>
  </w:num>
  <w:num w:numId="84">
    <w:abstractNumId w:val="81"/>
  </w:num>
  <w:num w:numId="85">
    <w:abstractNumId w:val="54"/>
  </w:num>
  <w:num w:numId="86">
    <w:abstractNumId w:val="41"/>
  </w:num>
  <w:num w:numId="87">
    <w:abstractNumId w:val="77"/>
  </w:num>
  <w:num w:numId="88">
    <w:abstractNumId w:val="31"/>
  </w:num>
  <w:num w:numId="89">
    <w:abstractNumId w:val="61"/>
  </w:num>
  <w:num w:numId="90">
    <w:abstractNumId w:val="37"/>
  </w:num>
  <w:num w:numId="91">
    <w:abstractNumId w:val="42"/>
  </w:num>
  <w:numIdMacAtCleanup w:val="8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CE9"/>
    <w:rsid w:val="00015EC9"/>
    <w:rsid w:val="0002640F"/>
    <w:rsid w:val="000319F4"/>
    <w:rsid w:val="0004454E"/>
    <w:rsid w:val="00060DD6"/>
    <w:rsid w:val="0006613F"/>
    <w:rsid w:val="00075836"/>
    <w:rsid w:val="00080A02"/>
    <w:rsid w:val="00083319"/>
    <w:rsid w:val="000945F0"/>
    <w:rsid w:val="00095B74"/>
    <w:rsid w:val="000A283B"/>
    <w:rsid w:val="000A331A"/>
    <w:rsid w:val="000B0343"/>
    <w:rsid w:val="000B7087"/>
    <w:rsid w:val="000C163D"/>
    <w:rsid w:val="000C59E9"/>
    <w:rsid w:val="000D1FE1"/>
    <w:rsid w:val="000E203C"/>
    <w:rsid w:val="000E2FCB"/>
    <w:rsid w:val="000E3C9D"/>
    <w:rsid w:val="000F78D7"/>
    <w:rsid w:val="0010081E"/>
    <w:rsid w:val="00103749"/>
    <w:rsid w:val="001053F7"/>
    <w:rsid w:val="00106D94"/>
    <w:rsid w:val="00127C93"/>
    <w:rsid w:val="00137D85"/>
    <w:rsid w:val="00154E1C"/>
    <w:rsid w:val="001572CD"/>
    <w:rsid w:val="001576AC"/>
    <w:rsid w:val="00171EE3"/>
    <w:rsid w:val="00173178"/>
    <w:rsid w:val="00174974"/>
    <w:rsid w:val="00175EF0"/>
    <w:rsid w:val="00176CCB"/>
    <w:rsid w:val="00176EF0"/>
    <w:rsid w:val="00181AFF"/>
    <w:rsid w:val="0018425D"/>
    <w:rsid w:val="001878C4"/>
    <w:rsid w:val="00197553"/>
    <w:rsid w:val="001A53BC"/>
    <w:rsid w:val="001A5E5D"/>
    <w:rsid w:val="001A6999"/>
    <w:rsid w:val="001B2871"/>
    <w:rsid w:val="001C1C96"/>
    <w:rsid w:val="001C5049"/>
    <w:rsid w:val="001D74BF"/>
    <w:rsid w:val="001E136F"/>
    <w:rsid w:val="001E1544"/>
    <w:rsid w:val="001E2F28"/>
    <w:rsid w:val="001E44F2"/>
    <w:rsid w:val="001E4DAE"/>
    <w:rsid w:val="001F795F"/>
    <w:rsid w:val="002112D8"/>
    <w:rsid w:val="00217480"/>
    <w:rsid w:val="00217C62"/>
    <w:rsid w:val="00222469"/>
    <w:rsid w:val="002307B8"/>
    <w:rsid w:val="00240668"/>
    <w:rsid w:val="002415D1"/>
    <w:rsid w:val="0024737F"/>
    <w:rsid w:val="00250F48"/>
    <w:rsid w:val="00251B9B"/>
    <w:rsid w:val="00263231"/>
    <w:rsid w:val="00263B12"/>
    <w:rsid w:val="00282ECD"/>
    <w:rsid w:val="00292B46"/>
    <w:rsid w:val="00295CF6"/>
    <w:rsid w:val="002A37CC"/>
    <w:rsid w:val="002A4694"/>
    <w:rsid w:val="002C0DEE"/>
    <w:rsid w:val="002C1068"/>
    <w:rsid w:val="002C1458"/>
    <w:rsid w:val="002C3A40"/>
    <w:rsid w:val="002C3C04"/>
    <w:rsid w:val="002D2254"/>
    <w:rsid w:val="002E03C0"/>
    <w:rsid w:val="002E7816"/>
    <w:rsid w:val="0030506C"/>
    <w:rsid w:val="00307B2F"/>
    <w:rsid w:val="00307C0E"/>
    <w:rsid w:val="00321943"/>
    <w:rsid w:val="0032317F"/>
    <w:rsid w:val="003248FF"/>
    <w:rsid w:val="00326838"/>
    <w:rsid w:val="0032707D"/>
    <w:rsid w:val="003270CA"/>
    <w:rsid w:val="00334F06"/>
    <w:rsid w:val="00337DA8"/>
    <w:rsid w:val="00342520"/>
    <w:rsid w:val="0034434C"/>
    <w:rsid w:val="00347C1B"/>
    <w:rsid w:val="00351072"/>
    <w:rsid w:val="00361B6E"/>
    <w:rsid w:val="003623FB"/>
    <w:rsid w:val="00363803"/>
    <w:rsid w:val="00367BD3"/>
    <w:rsid w:val="003705A7"/>
    <w:rsid w:val="00376256"/>
    <w:rsid w:val="00383750"/>
    <w:rsid w:val="00385617"/>
    <w:rsid w:val="00386AFD"/>
    <w:rsid w:val="00396F2D"/>
    <w:rsid w:val="003A28E8"/>
    <w:rsid w:val="003A4508"/>
    <w:rsid w:val="003A494E"/>
    <w:rsid w:val="003B0B4D"/>
    <w:rsid w:val="003B1DF5"/>
    <w:rsid w:val="003B648F"/>
    <w:rsid w:val="003C0D6A"/>
    <w:rsid w:val="003C0E6F"/>
    <w:rsid w:val="003C113D"/>
    <w:rsid w:val="003C2641"/>
    <w:rsid w:val="003C3107"/>
    <w:rsid w:val="003C3C8F"/>
    <w:rsid w:val="003C49FD"/>
    <w:rsid w:val="003C66B8"/>
    <w:rsid w:val="003C6FFF"/>
    <w:rsid w:val="003C715B"/>
    <w:rsid w:val="003C7276"/>
    <w:rsid w:val="003D630F"/>
    <w:rsid w:val="003D6E49"/>
    <w:rsid w:val="003F0EA6"/>
    <w:rsid w:val="00406E13"/>
    <w:rsid w:val="00411F4A"/>
    <w:rsid w:val="00412200"/>
    <w:rsid w:val="00436A19"/>
    <w:rsid w:val="00442296"/>
    <w:rsid w:val="00447A89"/>
    <w:rsid w:val="00460BAF"/>
    <w:rsid w:val="00472A3A"/>
    <w:rsid w:val="00480CB6"/>
    <w:rsid w:val="00485FC6"/>
    <w:rsid w:val="00486277"/>
    <w:rsid w:val="00495B30"/>
    <w:rsid w:val="00497A25"/>
    <w:rsid w:val="004A0558"/>
    <w:rsid w:val="004A2D7D"/>
    <w:rsid w:val="004A4491"/>
    <w:rsid w:val="004A5F45"/>
    <w:rsid w:val="004A5F9B"/>
    <w:rsid w:val="004A6A82"/>
    <w:rsid w:val="004B0FB2"/>
    <w:rsid w:val="004B1635"/>
    <w:rsid w:val="004C2BF1"/>
    <w:rsid w:val="004C5D24"/>
    <w:rsid w:val="004D3B0C"/>
    <w:rsid w:val="004D40B9"/>
    <w:rsid w:val="004D6AEF"/>
    <w:rsid w:val="004D7AC3"/>
    <w:rsid w:val="004E210A"/>
    <w:rsid w:val="004F0525"/>
    <w:rsid w:val="004F4F1F"/>
    <w:rsid w:val="0050435B"/>
    <w:rsid w:val="00515657"/>
    <w:rsid w:val="00521E0B"/>
    <w:rsid w:val="005424F0"/>
    <w:rsid w:val="0054460A"/>
    <w:rsid w:val="005661E2"/>
    <w:rsid w:val="00566E27"/>
    <w:rsid w:val="005702A4"/>
    <w:rsid w:val="00572040"/>
    <w:rsid w:val="00572480"/>
    <w:rsid w:val="00577C3B"/>
    <w:rsid w:val="00586B8D"/>
    <w:rsid w:val="0058789D"/>
    <w:rsid w:val="00591F17"/>
    <w:rsid w:val="00596C92"/>
    <w:rsid w:val="0059709C"/>
    <w:rsid w:val="005D3B17"/>
    <w:rsid w:val="005D3FCE"/>
    <w:rsid w:val="005D5E2A"/>
    <w:rsid w:val="005E63C0"/>
    <w:rsid w:val="00600AC6"/>
    <w:rsid w:val="00600ECB"/>
    <w:rsid w:val="00610B41"/>
    <w:rsid w:val="006128B3"/>
    <w:rsid w:val="0062003A"/>
    <w:rsid w:val="00630A3E"/>
    <w:rsid w:val="00635534"/>
    <w:rsid w:val="006410A4"/>
    <w:rsid w:val="0064421C"/>
    <w:rsid w:val="00645C08"/>
    <w:rsid w:val="00653D05"/>
    <w:rsid w:val="00655426"/>
    <w:rsid w:val="006632B6"/>
    <w:rsid w:val="00671BAF"/>
    <w:rsid w:val="0067300D"/>
    <w:rsid w:val="0068087C"/>
    <w:rsid w:val="006921E7"/>
    <w:rsid w:val="0069527C"/>
    <w:rsid w:val="0069739C"/>
    <w:rsid w:val="006A17F9"/>
    <w:rsid w:val="006B30E5"/>
    <w:rsid w:val="006B660E"/>
    <w:rsid w:val="006C2B4E"/>
    <w:rsid w:val="006C365F"/>
    <w:rsid w:val="006C442D"/>
    <w:rsid w:val="006D0EA7"/>
    <w:rsid w:val="006D202F"/>
    <w:rsid w:val="006E08FE"/>
    <w:rsid w:val="006E2F89"/>
    <w:rsid w:val="006E537A"/>
    <w:rsid w:val="006E6F04"/>
    <w:rsid w:val="006F3907"/>
    <w:rsid w:val="006F5D36"/>
    <w:rsid w:val="00702AA9"/>
    <w:rsid w:val="00707514"/>
    <w:rsid w:val="007138BB"/>
    <w:rsid w:val="00723A1D"/>
    <w:rsid w:val="00724A5B"/>
    <w:rsid w:val="00732FFF"/>
    <w:rsid w:val="007570B1"/>
    <w:rsid w:val="00757570"/>
    <w:rsid w:val="00762963"/>
    <w:rsid w:val="0076436E"/>
    <w:rsid w:val="00764C8C"/>
    <w:rsid w:val="00765C5B"/>
    <w:rsid w:val="00777088"/>
    <w:rsid w:val="007810F6"/>
    <w:rsid w:val="0078460C"/>
    <w:rsid w:val="00791279"/>
    <w:rsid w:val="0079288A"/>
    <w:rsid w:val="007B043C"/>
    <w:rsid w:val="007B2DF6"/>
    <w:rsid w:val="007B2F11"/>
    <w:rsid w:val="007B5603"/>
    <w:rsid w:val="007C0F37"/>
    <w:rsid w:val="007C13A7"/>
    <w:rsid w:val="007D2045"/>
    <w:rsid w:val="007F3DF3"/>
    <w:rsid w:val="007F68A9"/>
    <w:rsid w:val="007F6BA5"/>
    <w:rsid w:val="008032EA"/>
    <w:rsid w:val="008074BD"/>
    <w:rsid w:val="00812C0B"/>
    <w:rsid w:val="0082264C"/>
    <w:rsid w:val="00831E51"/>
    <w:rsid w:val="00835BB2"/>
    <w:rsid w:val="0083746A"/>
    <w:rsid w:val="00841104"/>
    <w:rsid w:val="00852137"/>
    <w:rsid w:val="00853DDA"/>
    <w:rsid w:val="00857059"/>
    <w:rsid w:val="008609E3"/>
    <w:rsid w:val="008630DD"/>
    <w:rsid w:val="00872F0E"/>
    <w:rsid w:val="008753E1"/>
    <w:rsid w:val="008766F4"/>
    <w:rsid w:val="008833F9"/>
    <w:rsid w:val="008837F3"/>
    <w:rsid w:val="008911B5"/>
    <w:rsid w:val="008918C2"/>
    <w:rsid w:val="008964FE"/>
    <w:rsid w:val="0089685E"/>
    <w:rsid w:val="008A2AB9"/>
    <w:rsid w:val="008A3060"/>
    <w:rsid w:val="008A481D"/>
    <w:rsid w:val="008B54BD"/>
    <w:rsid w:val="008C037E"/>
    <w:rsid w:val="008C1531"/>
    <w:rsid w:val="008C1782"/>
    <w:rsid w:val="008C305B"/>
    <w:rsid w:val="008C415B"/>
    <w:rsid w:val="008D1B1A"/>
    <w:rsid w:val="008E2FAD"/>
    <w:rsid w:val="008F28CA"/>
    <w:rsid w:val="008F7BAD"/>
    <w:rsid w:val="00901BCF"/>
    <w:rsid w:val="009058F3"/>
    <w:rsid w:val="009135F2"/>
    <w:rsid w:val="009219D8"/>
    <w:rsid w:val="00922EE5"/>
    <w:rsid w:val="00932FB5"/>
    <w:rsid w:val="0093388F"/>
    <w:rsid w:val="009379ED"/>
    <w:rsid w:val="00940B33"/>
    <w:rsid w:val="00945182"/>
    <w:rsid w:val="00950B30"/>
    <w:rsid w:val="00951DEE"/>
    <w:rsid w:val="00957328"/>
    <w:rsid w:val="009640D9"/>
    <w:rsid w:val="00966283"/>
    <w:rsid w:val="009662D6"/>
    <w:rsid w:val="00967A76"/>
    <w:rsid w:val="009747DF"/>
    <w:rsid w:val="00983FD8"/>
    <w:rsid w:val="00984F9B"/>
    <w:rsid w:val="00985BCE"/>
    <w:rsid w:val="00987497"/>
    <w:rsid w:val="009908B8"/>
    <w:rsid w:val="009B0F43"/>
    <w:rsid w:val="009B4DEC"/>
    <w:rsid w:val="009B7E13"/>
    <w:rsid w:val="009C37C0"/>
    <w:rsid w:val="009C4F9A"/>
    <w:rsid w:val="009C7254"/>
    <w:rsid w:val="009D0E0F"/>
    <w:rsid w:val="009D21DA"/>
    <w:rsid w:val="009D450B"/>
    <w:rsid w:val="009D5E97"/>
    <w:rsid w:val="009D7168"/>
    <w:rsid w:val="009D753D"/>
    <w:rsid w:val="009E7340"/>
    <w:rsid w:val="00A04843"/>
    <w:rsid w:val="00A07BAF"/>
    <w:rsid w:val="00A10E54"/>
    <w:rsid w:val="00A17219"/>
    <w:rsid w:val="00A229CC"/>
    <w:rsid w:val="00A269FB"/>
    <w:rsid w:val="00A26A36"/>
    <w:rsid w:val="00A4406A"/>
    <w:rsid w:val="00A4500F"/>
    <w:rsid w:val="00A47AE7"/>
    <w:rsid w:val="00A510E2"/>
    <w:rsid w:val="00A57C3E"/>
    <w:rsid w:val="00A60BB9"/>
    <w:rsid w:val="00A649BB"/>
    <w:rsid w:val="00A67EAC"/>
    <w:rsid w:val="00A70A5C"/>
    <w:rsid w:val="00A70ED4"/>
    <w:rsid w:val="00A73B9D"/>
    <w:rsid w:val="00A7453C"/>
    <w:rsid w:val="00A808A8"/>
    <w:rsid w:val="00A81C86"/>
    <w:rsid w:val="00A829FA"/>
    <w:rsid w:val="00A83A14"/>
    <w:rsid w:val="00A9347A"/>
    <w:rsid w:val="00A9619D"/>
    <w:rsid w:val="00A97F74"/>
    <w:rsid w:val="00AA3C47"/>
    <w:rsid w:val="00AA3F5C"/>
    <w:rsid w:val="00AA499A"/>
    <w:rsid w:val="00AA5D8A"/>
    <w:rsid w:val="00AA7192"/>
    <w:rsid w:val="00AA720B"/>
    <w:rsid w:val="00AB51C0"/>
    <w:rsid w:val="00AB60CB"/>
    <w:rsid w:val="00AB6D73"/>
    <w:rsid w:val="00AC1C6B"/>
    <w:rsid w:val="00AD19F1"/>
    <w:rsid w:val="00AD6096"/>
    <w:rsid w:val="00AE5706"/>
    <w:rsid w:val="00B035C9"/>
    <w:rsid w:val="00B05959"/>
    <w:rsid w:val="00B15F9E"/>
    <w:rsid w:val="00B1620E"/>
    <w:rsid w:val="00B16F4C"/>
    <w:rsid w:val="00B214D4"/>
    <w:rsid w:val="00B232CD"/>
    <w:rsid w:val="00B272E5"/>
    <w:rsid w:val="00B300E8"/>
    <w:rsid w:val="00B3251E"/>
    <w:rsid w:val="00B3287D"/>
    <w:rsid w:val="00B33E23"/>
    <w:rsid w:val="00B376CF"/>
    <w:rsid w:val="00B459E4"/>
    <w:rsid w:val="00B46A39"/>
    <w:rsid w:val="00B552FC"/>
    <w:rsid w:val="00B579AC"/>
    <w:rsid w:val="00B66B59"/>
    <w:rsid w:val="00B67F98"/>
    <w:rsid w:val="00B745EF"/>
    <w:rsid w:val="00B7791E"/>
    <w:rsid w:val="00B901DD"/>
    <w:rsid w:val="00B903EC"/>
    <w:rsid w:val="00B9639C"/>
    <w:rsid w:val="00BA0BB2"/>
    <w:rsid w:val="00BA5E0C"/>
    <w:rsid w:val="00BA5F75"/>
    <w:rsid w:val="00BB5691"/>
    <w:rsid w:val="00BB7B01"/>
    <w:rsid w:val="00BC1569"/>
    <w:rsid w:val="00BC49B2"/>
    <w:rsid w:val="00BC7572"/>
    <w:rsid w:val="00BC7F54"/>
    <w:rsid w:val="00BD2A16"/>
    <w:rsid w:val="00BE4EB2"/>
    <w:rsid w:val="00BE5CE9"/>
    <w:rsid w:val="00BF37F5"/>
    <w:rsid w:val="00C0020D"/>
    <w:rsid w:val="00C15772"/>
    <w:rsid w:val="00C174E6"/>
    <w:rsid w:val="00C2666F"/>
    <w:rsid w:val="00C269E3"/>
    <w:rsid w:val="00C26A1D"/>
    <w:rsid w:val="00C26CD2"/>
    <w:rsid w:val="00C27392"/>
    <w:rsid w:val="00C319A3"/>
    <w:rsid w:val="00C338FB"/>
    <w:rsid w:val="00C45877"/>
    <w:rsid w:val="00C47605"/>
    <w:rsid w:val="00C73082"/>
    <w:rsid w:val="00C73F58"/>
    <w:rsid w:val="00C955A3"/>
    <w:rsid w:val="00CA18D6"/>
    <w:rsid w:val="00CA3B75"/>
    <w:rsid w:val="00CA5AC9"/>
    <w:rsid w:val="00CA6744"/>
    <w:rsid w:val="00CB44B3"/>
    <w:rsid w:val="00CB4940"/>
    <w:rsid w:val="00CB6D72"/>
    <w:rsid w:val="00CC4946"/>
    <w:rsid w:val="00CD6A69"/>
    <w:rsid w:val="00CE0641"/>
    <w:rsid w:val="00CE1CE9"/>
    <w:rsid w:val="00CE63D4"/>
    <w:rsid w:val="00D0115F"/>
    <w:rsid w:val="00D137EE"/>
    <w:rsid w:val="00D16D43"/>
    <w:rsid w:val="00D37267"/>
    <w:rsid w:val="00D37611"/>
    <w:rsid w:val="00D3763C"/>
    <w:rsid w:val="00D376FB"/>
    <w:rsid w:val="00D51DBC"/>
    <w:rsid w:val="00D5630C"/>
    <w:rsid w:val="00D610DB"/>
    <w:rsid w:val="00D62D90"/>
    <w:rsid w:val="00D6460F"/>
    <w:rsid w:val="00D77FA9"/>
    <w:rsid w:val="00D83261"/>
    <w:rsid w:val="00D8591D"/>
    <w:rsid w:val="00D868EF"/>
    <w:rsid w:val="00DA0E89"/>
    <w:rsid w:val="00DA37C8"/>
    <w:rsid w:val="00DA427A"/>
    <w:rsid w:val="00DA7FCB"/>
    <w:rsid w:val="00DB26D6"/>
    <w:rsid w:val="00DB4240"/>
    <w:rsid w:val="00DC15C3"/>
    <w:rsid w:val="00DD02A0"/>
    <w:rsid w:val="00DD69A0"/>
    <w:rsid w:val="00DE48F2"/>
    <w:rsid w:val="00DF4FA2"/>
    <w:rsid w:val="00DF596B"/>
    <w:rsid w:val="00E016E0"/>
    <w:rsid w:val="00E03CDA"/>
    <w:rsid w:val="00E04F7F"/>
    <w:rsid w:val="00E16E2A"/>
    <w:rsid w:val="00E20191"/>
    <w:rsid w:val="00E21BB5"/>
    <w:rsid w:val="00E22DAC"/>
    <w:rsid w:val="00E24FF1"/>
    <w:rsid w:val="00E26E54"/>
    <w:rsid w:val="00E33BC0"/>
    <w:rsid w:val="00E40FEF"/>
    <w:rsid w:val="00E46D80"/>
    <w:rsid w:val="00E62872"/>
    <w:rsid w:val="00E81D16"/>
    <w:rsid w:val="00E95357"/>
    <w:rsid w:val="00EB0282"/>
    <w:rsid w:val="00EB2E94"/>
    <w:rsid w:val="00EB3DC4"/>
    <w:rsid w:val="00EC4667"/>
    <w:rsid w:val="00ED00F1"/>
    <w:rsid w:val="00ED29B6"/>
    <w:rsid w:val="00ED578B"/>
    <w:rsid w:val="00ED782A"/>
    <w:rsid w:val="00EE3C48"/>
    <w:rsid w:val="00EE7D59"/>
    <w:rsid w:val="00EF03D6"/>
    <w:rsid w:val="00EF3AFD"/>
    <w:rsid w:val="00F0709B"/>
    <w:rsid w:val="00F220B2"/>
    <w:rsid w:val="00F24175"/>
    <w:rsid w:val="00F2518F"/>
    <w:rsid w:val="00F26715"/>
    <w:rsid w:val="00F3570D"/>
    <w:rsid w:val="00F50A9A"/>
    <w:rsid w:val="00F548CF"/>
    <w:rsid w:val="00F70FE0"/>
    <w:rsid w:val="00F7384A"/>
    <w:rsid w:val="00F73F9F"/>
    <w:rsid w:val="00F80DD2"/>
    <w:rsid w:val="00F84274"/>
    <w:rsid w:val="00FA18FB"/>
    <w:rsid w:val="00FA59D1"/>
    <w:rsid w:val="00FC045A"/>
    <w:rsid w:val="00FC4690"/>
    <w:rsid w:val="00FC48A1"/>
    <w:rsid w:val="00FC4AAA"/>
    <w:rsid w:val="00FC73DB"/>
    <w:rsid w:val="00FF2038"/>
    <w:rsid w:val="00FF5C94"/>
    <w:rsid w:val="00FF7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ABAE3E"/>
  <w15:chartTrackingRefBased/>
  <w15:docId w15:val="{9B02EE4A-EE04-4415-AAC0-07CC9BA33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39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1CE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CE1CE9"/>
    <w:pPr>
      <w:ind w:leftChars="200" w:left="480"/>
    </w:pPr>
  </w:style>
  <w:style w:type="character" w:customStyle="1" w:styleId="a4">
    <w:name w:val="清單段落 字元"/>
    <w:link w:val="a3"/>
    <w:uiPriority w:val="34"/>
    <w:rsid w:val="00CE1CE9"/>
  </w:style>
  <w:style w:type="table" w:customStyle="1" w:styleId="10">
    <w:name w:val="表格格線1"/>
    <w:basedOn w:val="a1"/>
    <w:next w:val="a5"/>
    <w:uiPriority w:val="39"/>
    <w:rsid w:val="00CE1C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CE1C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nhideWhenUsed/>
    <w:rsid w:val="00CE1C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CE1CE9"/>
    <w:rPr>
      <w:sz w:val="20"/>
      <w:szCs w:val="20"/>
    </w:rPr>
  </w:style>
  <w:style w:type="paragraph" w:styleId="a8">
    <w:name w:val="caption"/>
    <w:basedOn w:val="a"/>
    <w:next w:val="a"/>
    <w:unhideWhenUsed/>
    <w:qFormat/>
    <w:rsid w:val="00CE1CE9"/>
    <w:rPr>
      <w:sz w:val="20"/>
      <w:szCs w:val="20"/>
    </w:rPr>
  </w:style>
  <w:style w:type="paragraph" w:customStyle="1" w:styleId="Standard">
    <w:name w:val="Standard"/>
    <w:rsid w:val="00FF5C94"/>
    <w:pPr>
      <w:widowControl w:val="0"/>
      <w:suppressAutoHyphens/>
      <w:autoSpaceDN w:val="0"/>
      <w:textAlignment w:val="baseline"/>
    </w:pPr>
    <w:rPr>
      <w:rFonts w:ascii="Calibri" w:eastAsia="新細明體" w:hAnsi="Calibri" w:cs="F"/>
      <w:kern w:val="3"/>
    </w:rPr>
  </w:style>
  <w:style w:type="paragraph" w:customStyle="1" w:styleId="Heading">
    <w:name w:val="Heading"/>
    <w:basedOn w:val="Standard"/>
    <w:next w:val="Textbody"/>
    <w:rsid w:val="00FF5C94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customStyle="1" w:styleId="Textbody">
    <w:name w:val="Text body"/>
    <w:basedOn w:val="Standard"/>
    <w:rsid w:val="00FF5C94"/>
    <w:pPr>
      <w:spacing w:after="140" w:line="276" w:lineRule="auto"/>
    </w:pPr>
  </w:style>
  <w:style w:type="paragraph" w:styleId="a9">
    <w:name w:val="List"/>
    <w:basedOn w:val="Textbody"/>
    <w:rsid w:val="00FF5C94"/>
    <w:rPr>
      <w:rFonts w:cs="Mangal"/>
    </w:rPr>
  </w:style>
  <w:style w:type="paragraph" w:customStyle="1" w:styleId="Index">
    <w:name w:val="Index"/>
    <w:basedOn w:val="Standard"/>
    <w:rsid w:val="00FF5C94"/>
    <w:pPr>
      <w:suppressLineNumbers/>
    </w:pPr>
    <w:rPr>
      <w:rFonts w:cs="Mangal"/>
    </w:rPr>
  </w:style>
  <w:style w:type="paragraph" w:customStyle="1" w:styleId="HeaderandFooter">
    <w:name w:val="Header and Footer"/>
    <w:basedOn w:val="Standard"/>
    <w:rsid w:val="00FF5C94"/>
  </w:style>
  <w:style w:type="paragraph" w:styleId="aa">
    <w:name w:val="header"/>
    <w:basedOn w:val="Standard"/>
    <w:link w:val="ab"/>
    <w:rsid w:val="00FF5C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rsid w:val="00FF5C94"/>
    <w:rPr>
      <w:rFonts w:ascii="Calibri" w:eastAsia="新細明體" w:hAnsi="Calibri" w:cs="F"/>
      <w:kern w:val="3"/>
      <w:sz w:val="20"/>
      <w:szCs w:val="20"/>
    </w:rPr>
  </w:style>
  <w:style w:type="paragraph" w:styleId="ac">
    <w:name w:val="Balloon Text"/>
    <w:basedOn w:val="Standard"/>
    <w:link w:val="ad"/>
    <w:rsid w:val="00FF5C94"/>
    <w:rPr>
      <w:rFonts w:ascii="Cambria" w:hAnsi="Cambria"/>
      <w:sz w:val="18"/>
      <w:szCs w:val="18"/>
    </w:rPr>
  </w:style>
  <w:style w:type="character" w:customStyle="1" w:styleId="ad">
    <w:name w:val="註解方塊文字 字元"/>
    <w:basedOn w:val="a0"/>
    <w:link w:val="ac"/>
    <w:rsid w:val="00FF5C94"/>
    <w:rPr>
      <w:rFonts w:ascii="Cambria" w:eastAsia="新細明體" w:hAnsi="Cambria" w:cs="F"/>
      <w:kern w:val="3"/>
      <w:sz w:val="18"/>
      <w:szCs w:val="18"/>
    </w:rPr>
  </w:style>
  <w:style w:type="character" w:customStyle="1" w:styleId="Internetlink">
    <w:name w:val="Internet link"/>
    <w:basedOn w:val="a0"/>
    <w:rsid w:val="00FF5C94"/>
    <w:rPr>
      <w:color w:val="0000FF"/>
      <w:u w:val="single"/>
    </w:rPr>
  </w:style>
  <w:style w:type="character" w:styleId="ae">
    <w:name w:val="Placeholder Text"/>
    <w:basedOn w:val="a0"/>
    <w:rsid w:val="00FF5C94"/>
    <w:rPr>
      <w:color w:val="808080"/>
    </w:rPr>
  </w:style>
  <w:style w:type="character" w:customStyle="1" w:styleId="ListLabel1">
    <w:name w:val="ListLabel 1"/>
    <w:rsid w:val="00FF5C94"/>
    <w:rPr>
      <w:b w:val="0"/>
    </w:rPr>
  </w:style>
  <w:style w:type="character" w:customStyle="1" w:styleId="ListLabel2">
    <w:name w:val="ListLabel 2"/>
    <w:rsid w:val="00FF5C94"/>
    <w:rPr>
      <w:b w:val="0"/>
    </w:rPr>
  </w:style>
  <w:style w:type="character" w:customStyle="1" w:styleId="ListLabel3">
    <w:name w:val="ListLabel 3"/>
    <w:rsid w:val="00FF5C94"/>
    <w:rPr>
      <w:b w:val="0"/>
    </w:rPr>
  </w:style>
  <w:style w:type="character" w:customStyle="1" w:styleId="ListLabel4">
    <w:name w:val="ListLabel 4"/>
    <w:rsid w:val="00FF5C94"/>
    <w:rPr>
      <w:b w:val="0"/>
    </w:rPr>
  </w:style>
  <w:style w:type="character" w:customStyle="1" w:styleId="ListLabel5">
    <w:name w:val="ListLabel 5"/>
    <w:rsid w:val="00FF5C94"/>
    <w:rPr>
      <w:b w:val="0"/>
    </w:rPr>
  </w:style>
  <w:style w:type="character" w:customStyle="1" w:styleId="ListLabel6">
    <w:name w:val="ListLabel 6"/>
    <w:rsid w:val="00FF5C94"/>
    <w:rPr>
      <w:b/>
    </w:rPr>
  </w:style>
  <w:style w:type="character" w:customStyle="1" w:styleId="ListLabel7">
    <w:name w:val="ListLabel 7"/>
    <w:rsid w:val="00FF5C94"/>
    <w:rPr>
      <w:b w:val="0"/>
    </w:rPr>
  </w:style>
  <w:style w:type="character" w:customStyle="1" w:styleId="ListLabel8">
    <w:name w:val="ListLabel 8"/>
    <w:rsid w:val="00FF5C94"/>
    <w:rPr>
      <w:b w:val="0"/>
    </w:rPr>
  </w:style>
  <w:style w:type="character" w:customStyle="1" w:styleId="ListLabel9">
    <w:name w:val="ListLabel 9"/>
    <w:rsid w:val="00FF5C94"/>
    <w:rPr>
      <w:b w:val="0"/>
    </w:rPr>
  </w:style>
  <w:style w:type="character" w:customStyle="1" w:styleId="ListLabel10">
    <w:name w:val="ListLabel 10"/>
    <w:rsid w:val="00FF5C94"/>
    <w:rPr>
      <w:b w:val="0"/>
    </w:rPr>
  </w:style>
  <w:style w:type="character" w:customStyle="1" w:styleId="ListLabel11">
    <w:name w:val="ListLabel 11"/>
    <w:rsid w:val="00FF5C94"/>
    <w:rPr>
      <w:b w:val="0"/>
    </w:rPr>
  </w:style>
  <w:style w:type="character" w:customStyle="1" w:styleId="ListLabel12">
    <w:name w:val="ListLabel 12"/>
    <w:rsid w:val="00FF5C94"/>
    <w:rPr>
      <w:b/>
    </w:rPr>
  </w:style>
  <w:style w:type="character" w:customStyle="1" w:styleId="ListLabel13">
    <w:name w:val="ListLabel 13"/>
    <w:rsid w:val="00FF5C94"/>
    <w:rPr>
      <w:b w:val="0"/>
    </w:rPr>
  </w:style>
  <w:style w:type="character" w:customStyle="1" w:styleId="ListLabel14">
    <w:name w:val="ListLabel 14"/>
    <w:rsid w:val="00FF5C94"/>
    <w:rPr>
      <w:b w:val="0"/>
    </w:rPr>
  </w:style>
  <w:style w:type="character" w:customStyle="1" w:styleId="ListLabel15">
    <w:name w:val="ListLabel 15"/>
    <w:rsid w:val="00FF5C94"/>
    <w:rPr>
      <w:rFonts w:eastAsia="標楷體" w:cs="Times New Roman"/>
    </w:rPr>
  </w:style>
  <w:style w:type="character" w:customStyle="1" w:styleId="ListLabel16">
    <w:name w:val="ListLabel 16"/>
    <w:rsid w:val="00FF5C94"/>
    <w:rPr>
      <w:b w:val="0"/>
    </w:rPr>
  </w:style>
  <w:style w:type="character" w:customStyle="1" w:styleId="ListLabel17">
    <w:name w:val="ListLabel 17"/>
    <w:rsid w:val="00FF5C94"/>
    <w:rPr>
      <w:b w:val="0"/>
    </w:rPr>
  </w:style>
  <w:style w:type="character" w:customStyle="1" w:styleId="ListLabel18">
    <w:name w:val="ListLabel 18"/>
    <w:rsid w:val="00FF5C94"/>
    <w:rPr>
      <w:b w:val="0"/>
    </w:rPr>
  </w:style>
  <w:style w:type="character" w:customStyle="1" w:styleId="ListLabel19">
    <w:name w:val="ListLabel 19"/>
    <w:rsid w:val="00FF5C94"/>
    <w:rPr>
      <w:b w:val="0"/>
      <w:color w:val="auto"/>
    </w:rPr>
  </w:style>
  <w:style w:type="character" w:customStyle="1" w:styleId="ListLabel20">
    <w:name w:val="ListLabel 20"/>
    <w:rsid w:val="00FF5C94"/>
    <w:rPr>
      <w:b w:val="0"/>
      <w:color w:val="auto"/>
    </w:rPr>
  </w:style>
  <w:style w:type="character" w:customStyle="1" w:styleId="ListLabel21">
    <w:name w:val="ListLabel 21"/>
    <w:rsid w:val="00FF5C94"/>
    <w:rPr>
      <w:b w:val="0"/>
      <w:color w:val="auto"/>
    </w:rPr>
  </w:style>
  <w:style w:type="character" w:customStyle="1" w:styleId="ListLabel22">
    <w:name w:val="ListLabel 22"/>
    <w:rsid w:val="00FF5C94"/>
    <w:rPr>
      <w:b w:val="0"/>
      <w:color w:val="auto"/>
    </w:rPr>
  </w:style>
  <w:style w:type="character" w:customStyle="1" w:styleId="ListLabel23">
    <w:name w:val="ListLabel 23"/>
    <w:rsid w:val="00FF5C94"/>
    <w:rPr>
      <w:b w:val="0"/>
      <w:color w:val="auto"/>
    </w:rPr>
  </w:style>
  <w:style w:type="character" w:customStyle="1" w:styleId="ListLabel24">
    <w:name w:val="ListLabel 24"/>
    <w:rsid w:val="00FF5C94"/>
    <w:rPr>
      <w:b w:val="0"/>
      <w:color w:val="auto"/>
    </w:rPr>
  </w:style>
  <w:style w:type="character" w:customStyle="1" w:styleId="ListLabel25">
    <w:name w:val="ListLabel 25"/>
    <w:rsid w:val="00FF5C94"/>
    <w:rPr>
      <w:b w:val="0"/>
      <w:color w:val="auto"/>
    </w:rPr>
  </w:style>
  <w:style w:type="character" w:customStyle="1" w:styleId="ListLabel26">
    <w:name w:val="ListLabel 26"/>
    <w:rsid w:val="00FF5C94"/>
    <w:rPr>
      <w:b w:val="0"/>
      <w:color w:val="auto"/>
    </w:rPr>
  </w:style>
  <w:style w:type="character" w:customStyle="1" w:styleId="ListLabel27">
    <w:name w:val="ListLabel 27"/>
    <w:rsid w:val="00FF5C94"/>
    <w:rPr>
      <w:b w:val="0"/>
      <w:color w:val="auto"/>
    </w:rPr>
  </w:style>
  <w:style w:type="character" w:customStyle="1" w:styleId="ListLabel28">
    <w:name w:val="ListLabel 28"/>
    <w:rsid w:val="00FF5C94"/>
    <w:rPr>
      <w:b w:val="0"/>
    </w:rPr>
  </w:style>
  <w:style w:type="character" w:customStyle="1" w:styleId="ListLabel29">
    <w:name w:val="ListLabel 29"/>
    <w:rsid w:val="00FF5C94"/>
    <w:rPr>
      <w:b w:val="0"/>
      <w:color w:val="auto"/>
    </w:rPr>
  </w:style>
  <w:style w:type="character" w:customStyle="1" w:styleId="ListLabel30">
    <w:name w:val="ListLabel 30"/>
    <w:rsid w:val="00FF5C94"/>
    <w:rPr>
      <w:b w:val="0"/>
      <w:color w:val="auto"/>
    </w:rPr>
  </w:style>
  <w:style w:type="character" w:customStyle="1" w:styleId="ListLabel31">
    <w:name w:val="ListLabel 31"/>
    <w:rsid w:val="00FF5C94"/>
    <w:rPr>
      <w:b w:val="0"/>
      <w:color w:val="auto"/>
    </w:rPr>
  </w:style>
  <w:style w:type="character" w:customStyle="1" w:styleId="ListLabel32">
    <w:name w:val="ListLabel 32"/>
    <w:rsid w:val="00FF5C94"/>
    <w:rPr>
      <w:b w:val="0"/>
      <w:color w:val="auto"/>
    </w:rPr>
  </w:style>
  <w:style w:type="character" w:customStyle="1" w:styleId="ListLabel33">
    <w:name w:val="ListLabel 33"/>
    <w:rsid w:val="00FF5C94"/>
    <w:rPr>
      <w:b w:val="0"/>
      <w:color w:val="auto"/>
    </w:rPr>
  </w:style>
  <w:style w:type="character" w:customStyle="1" w:styleId="ListLabel34">
    <w:name w:val="ListLabel 34"/>
    <w:rsid w:val="00FF5C94"/>
    <w:rPr>
      <w:b w:val="0"/>
      <w:color w:val="auto"/>
    </w:rPr>
  </w:style>
  <w:style w:type="character" w:customStyle="1" w:styleId="ListLabel35">
    <w:name w:val="ListLabel 35"/>
    <w:rsid w:val="00FF5C94"/>
    <w:rPr>
      <w:b w:val="0"/>
      <w:color w:val="auto"/>
    </w:rPr>
  </w:style>
  <w:style w:type="character" w:customStyle="1" w:styleId="ListLabel36">
    <w:name w:val="ListLabel 36"/>
    <w:rsid w:val="00FF5C94"/>
    <w:rPr>
      <w:b w:val="0"/>
      <w:color w:val="auto"/>
    </w:rPr>
  </w:style>
  <w:style w:type="character" w:customStyle="1" w:styleId="ListLabel37">
    <w:name w:val="ListLabel 37"/>
    <w:rsid w:val="00FF5C94"/>
    <w:rPr>
      <w:b w:val="0"/>
      <w:color w:val="auto"/>
    </w:rPr>
  </w:style>
  <w:style w:type="character" w:customStyle="1" w:styleId="ListLabel38">
    <w:name w:val="ListLabel 38"/>
    <w:rsid w:val="00FF5C94"/>
    <w:rPr>
      <w:b w:val="0"/>
      <w:color w:val="auto"/>
    </w:rPr>
  </w:style>
  <w:style w:type="numbering" w:customStyle="1" w:styleId="1">
    <w:name w:val="無清單1"/>
    <w:basedOn w:val="a2"/>
    <w:rsid w:val="00FF5C94"/>
    <w:pPr>
      <w:numPr>
        <w:numId w:val="13"/>
      </w:numPr>
    </w:pPr>
  </w:style>
  <w:style w:type="numbering" w:customStyle="1" w:styleId="WWNum1">
    <w:name w:val="WWNum1"/>
    <w:basedOn w:val="a2"/>
    <w:rsid w:val="00FF5C94"/>
    <w:pPr>
      <w:numPr>
        <w:numId w:val="14"/>
      </w:numPr>
    </w:pPr>
  </w:style>
  <w:style w:type="numbering" w:customStyle="1" w:styleId="WWNum2">
    <w:name w:val="WWNum2"/>
    <w:basedOn w:val="a2"/>
    <w:rsid w:val="00FF5C94"/>
    <w:pPr>
      <w:numPr>
        <w:numId w:val="15"/>
      </w:numPr>
    </w:pPr>
  </w:style>
  <w:style w:type="numbering" w:customStyle="1" w:styleId="WWNum3">
    <w:name w:val="WWNum3"/>
    <w:basedOn w:val="a2"/>
    <w:rsid w:val="00FF5C94"/>
    <w:pPr>
      <w:numPr>
        <w:numId w:val="16"/>
      </w:numPr>
    </w:pPr>
  </w:style>
  <w:style w:type="numbering" w:customStyle="1" w:styleId="WWNum4">
    <w:name w:val="WWNum4"/>
    <w:basedOn w:val="a2"/>
    <w:rsid w:val="00FF5C94"/>
    <w:pPr>
      <w:numPr>
        <w:numId w:val="17"/>
      </w:numPr>
    </w:pPr>
  </w:style>
  <w:style w:type="numbering" w:customStyle="1" w:styleId="WWNum5">
    <w:name w:val="WWNum5"/>
    <w:basedOn w:val="a2"/>
    <w:rsid w:val="00FF5C94"/>
    <w:pPr>
      <w:numPr>
        <w:numId w:val="18"/>
      </w:numPr>
    </w:pPr>
  </w:style>
  <w:style w:type="numbering" w:customStyle="1" w:styleId="WWNum6">
    <w:name w:val="WWNum6"/>
    <w:basedOn w:val="a2"/>
    <w:rsid w:val="00FF5C94"/>
    <w:pPr>
      <w:numPr>
        <w:numId w:val="19"/>
      </w:numPr>
    </w:pPr>
  </w:style>
  <w:style w:type="numbering" w:customStyle="1" w:styleId="WWNum7">
    <w:name w:val="WWNum7"/>
    <w:basedOn w:val="a2"/>
    <w:rsid w:val="00FF5C94"/>
    <w:pPr>
      <w:numPr>
        <w:numId w:val="20"/>
      </w:numPr>
    </w:pPr>
  </w:style>
  <w:style w:type="numbering" w:customStyle="1" w:styleId="WWNum8">
    <w:name w:val="WWNum8"/>
    <w:basedOn w:val="a2"/>
    <w:rsid w:val="00FF5C94"/>
    <w:pPr>
      <w:numPr>
        <w:numId w:val="21"/>
      </w:numPr>
    </w:pPr>
  </w:style>
  <w:style w:type="numbering" w:customStyle="1" w:styleId="WWNum9">
    <w:name w:val="WWNum9"/>
    <w:basedOn w:val="a2"/>
    <w:rsid w:val="00FF5C94"/>
    <w:pPr>
      <w:numPr>
        <w:numId w:val="22"/>
      </w:numPr>
    </w:pPr>
  </w:style>
  <w:style w:type="numbering" w:customStyle="1" w:styleId="WWNum10">
    <w:name w:val="WWNum10"/>
    <w:basedOn w:val="a2"/>
    <w:rsid w:val="00FF5C94"/>
    <w:pPr>
      <w:numPr>
        <w:numId w:val="23"/>
      </w:numPr>
    </w:pPr>
  </w:style>
  <w:style w:type="numbering" w:customStyle="1" w:styleId="WWNum11">
    <w:name w:val="WWNum11"/>
    <w:basedOn w:val="a2"/>
    <w:rsid w:val="00FF5C94"/>
    <w:pPr>
      <w:numPr>
        <w:numId w:val="24"/>
      </w:numPr>
    </w:pPr>
  </w:style>
  <w:style w:type="numbering" w:customStyle="1" w:styleId="WWNum12">
    <w:name w:val="WWNum12"/>
    <w:basedOn w:val="a2"/>
    <w:rsid w:val="00FF5C94"/>
    <w:pPr>
      <w:numPr>
        <w:numId w:val="25"/>
      </w:numPr>
    </w:pPr>
  </w:style>
  <w:style w:type="numbering" w:customStyle="1" w:styleId="WWNum13">
    <w:name w:val="WWNum13"/>
    <w:basedOn w:val="a2"/>
    <w:rsid w:val="00FF5C94"/>
    <w:pPr>
      <w:numPr>
        <w:numId w:val="26"/>
      </w:numPr>
    </w:pPr>
  </w:style>
  <w:style w:type="numbering" w:customStyle="1" w:styleId="WWNum14">
    <w:name w:val="WWNum14"/>
    <w:basedOn w:val="a2"/>
    <w:rsid w:val="00FF5C94"/>
    <w:pPr>
      <w:numPr>
        <w:numId w:val="27"/>
      </w:numPr>
    </w:pPr>
  </w:style>
  <w:style w:type="numbering" w:customStyle="1" w:styleId="WWNum15">
    <w:name w:val="WWNum15"/>
    <w:basedOn w:val="a2"/>
    <w:rsid w:val="00FF5C94"/>
    <w:pPr>
      <w:numPr>
        <w:numId w:val="28"/>
      </w:numPr>
    </w:pPr>
  </w:style>
  <w:style w:type="numbering" w:customStyle="1" w:styleId="WWNum16">
    <w:name w:val="WWNum16"/>
    <w:basedOn w:val="a2"/>
    <w:rsid w:val="00FF5C94"/>
    <w:pPr>
      <w:numPr>
        <w:numId w:val="29"/>
      </w:numPr>
    </w:pPr>
  </w:style>
  <w:style w:type="numbering" w:customStyle="1" w:styleId="WWNum17">
    <w:name w:val="WWNum17"/>
    <w:basedOn w:val="a2"/>
    <w:rsid w:val="00FF5C94"/>
    <w:pPr>
      <w:numPr>
        <w:numId w:val="30"/>
      </w:numPr>
    </w:pPr>
  </w:style>
  <w:style w:type="numbering" w:customStyle="1" w:styleId="WWNum18">
    <w:name w:val="WWNum18"/>
    <w:basedOn w:val="a2"/>
    <w:rsid w:val="00FF5C94"/>
    <w:pPr>
      <w:numPr>
        <w:numId w:val="31"/>
      </w:numPr>
    </w:pPr>
  </w:style>
  <w:style w:type="numbering" w:customStyle="1" w:styleId="WWNum19">
    <w:name w:val="WWNum19"/>
    <w:basedOn w:val="a2"/>
    <w:rsid w:val="00FF5C94"/>
    <w:pPr>
      <w:numPr>
        <w:numId w:val="32"/>
      </w:numPr>
    </w:pPr>
  </w:style>
  <w:style w:type="numbering" w:customStyle="1" w:styleId="WWNum20">
    <w:name w:val="WWNum20"/>
    <w:basedOn w:val="a2"/>
    <w:rsid w:val="00FF5C94"/>
    <w:pPr>
      <w:numPr>
        <w:numId w:val="33"/>
      </w:numPr>
    </w:pPr>
  </w:style>
  <w:style w:type="numbering" w:customStyle="1" w:styleId="WWNum21">
    <w:name w:val="WWNum21"/>
    <w:basedOn w:val="a2"/>
    <w:rsid w:val="00FF5C94"/>
    <w:pPr>
      <w:numPr>
        <w:numId w:val="34"/>
      </w:numPr>
    </w:pPr>
  </w:style>
  <w:style w:type="numbering" w:customStyle="1" w:styleId="WWNum22">
    <w:name w:val="WWNum22"/>
    <w:basedOn w:val="a2"/>
    <w:rsid w:val="00FF5C94"/>
    <w:pPr>
      <w:numPr>
        <w:numId w:val="35"/>
      </w:numPr>
    </w:pPr>
  </w:style>
  <w:style w:type="numbering" w:customStyle="1" w:styleId="WWNum23">
    <w:name w:val="WWNum23"/>
    <w:basedOn w:val="a2"/>
    <w:rsid w:val="00FF5C94"/>
    <w:pPr>
      <w:numPr>
        <w:numId w:val="36"/>
      </w:numPr>
    </w:pPr>
  </w:style>
  <w:style w:type="numbering" w:customStyle="1" w:styleId="WWNum24">
    <w:name w:val="WWNum24"/>
    <w:basedOn w:val="a2"/>
    <w:rsid w:val="00FF5C94"/>
    <w:pPr>
      <w:numPr>
        <w:numId w:val="37"/>
      </w:numPr>
    </w:pPr>
  </w:style>
  <w:style w:type="numbering" w:customStyle="1" w:styleId="WWNum25">
    <w:name w:val="WWNum25"/>
    <w:basedOn w:val="a2"/>
    <w:rsid w:val="00FF5C94"/>
    <w:pPr>
      <w:numPr>
        <w:numId w:val="38"/>
      </w:numPr>
    </w:pPr>
  </w:style>
  <w:style w:type="numbering" w:customStyle="1" w:styleId="WWNum26">
    <w:name w:val="WWNum26"/>
    <w:basedOn w:val="a2"/>
    <w:rsid w:val="00FF5C94"/>
    <w:pPr>
      <w:numPr>
        <w:numId w:val="39"/>
      </w:numPr>
    </w:pPr>
  </w:style>
  <w:style w:type="numbering" w:customStyle="1" w:styleId="WWNum27">
    <w:name w:val="WWNum27"/>
    <w:basedOn w:val="a2"/>
    <w:rsid w:val="00FF5C94"/>
    <w:pPr>
      <w:numPr>
        <w:numId w:val="40"/>
      </w:numPr>
    </w:pPr>
  </w:style>
  <w:style w:type="numbering" w:customStyle="1" w:styleId="WWNum28">
    <w:name w:val="WWNum28"/>
    <w:basedOn w:val="a2"/>
    <w:rsid w:val="00FF5C94"/>
    <w:pPr>
      <w:numPr>
        <w:numId w:val="41"/>
      </w:numPr>
    </w:pPr>
  </w:style>
  <w:style w:type="numbering" w:customStyle="1" w:styleId="WWNum29">
    <w:name w:val="WWNum29"/>
    <w:basedOn w:val="a2"/>
    <w:rsid w:val="00FF5C94"/>
    <w:pPr>
      <w:numPr>
        <w:numId w:val="42"/>
      </w:numPr>
    </w:pPr>
  </w:style>
  <w:style w:type="numbering" w:customStyle="1" w:styleId="WWNum30">
    <w:name w:val="WWNum30"/>
    <w:basedOn w:val="a2"/>
    <w:rsid w:val="00FF5C94"/>
    <w:pPr>
      <w:numPr>
        <w:numId w:val="43"/>
      </w:numPr>
    </w:pPr>
  </w:style>
  <w:style w:type="numbering" w:customStyle="1" w:styleId="WWNum31">
    <w:name w:val="WWNum31"/>
    <w:basedOn w:val="a2"/>
    <w:rsid w:val="00FF5C94"/>
    <w:pPr>
      <w:numPr>
        <w:numId w:val="44"/>
      </w:numPr>
    </w:pPr>
  </w:style>
  <w:style w:type="numbering" w:customStyle="1" w:styleId="WWNum32">
    <w:name w:val="WWNum32"/>
    <w:basedOn w:val="a2"/>
    <w:rsid w:val="00FF5C94"/>
    <w:pPr>
      <w:numPr>
        <w:numId w:val="45"/>
      </w:numPr>
    </w:pPr>
  </w:style>
  <w:style w:type="numbering" w:customStyle="1" w:styleId="WWNum33">
    <w:name w:val="WWNum33"/>
    <w:basedOn w:val="a2"/>
    <w:rsid w:val="00FF5C94"/>
    <w:pPr>
      <w:numPr>
        <w:numId w:val="46"/>
      </w:numPr>
    </w:pPr>
  </w:style>
  <w:style w:type="numbering" w:customStyle="1" w:styleId="WWNum34">
    <w:name w:val="WWNum34"/>
    <w:basedOn w:val="a2"/>
    <w:rsid w:val="00FF5C94"/>
    <w:pPr>
      <w:numPr>
        <w:numId w:val="47"/>
      </w:numPr>
    </w:pPr>
  </w:style>
  <w:style w:type="numbering" w:customStyle="1" w:styleId="WWNum35">
    <w:name w:val="WWNum35"/>
    <w:basedOn w:val="a2"/>
    <w:rsid w:val="00FF5C94"/>
    <w:pPr>
      <w:numPr>
        <w:numId w:val="48"/>
      </w:numPr>
    </w:pPr>
  </w:style>
  <w:style w:type="numbering" w:customStyle="1" w:styleId="WWNum36">
    <w:name w:val="WWNum36"/>
    <w:basedOn w:val="a2"/>
    <w:rsid w:val="00FF5C94"/>
    <w:pPr>
      <w:numPr>
        <w:numId w:val="49"/>
      </w:numPr>
    </w:pPr>
  </w:style>
  <w:style w:type="numbering" w:customStyle="1" w:styleId="WWNum37">
    <w:name w:val="WWNum37"/>
    <w:basedOn w:val="a2"/>
    <w:rsid w:val="00FF5C94"/>
    <w:pPr>
      <w:numPr>
        <w:numId w:val="50"/>
      </w:numPr>
    </w:pPr>
  </w:style>
  <w:style w:type="numbering" w:customStyle="1" w:styleId="WWNum38">
    <w:name w:val="WWNum38"/>
    <w:basedOn w:val="a2"/>
    <w:rsid w:val="00FF5C94"/>
    <w:pPr>
      <w:numPr>
        <w:numId w:val="51"/>
      </w:numPr>
    </w:pPr>
  </w:style>
  <w:style w:type="numbering" w:customStyle="1" w:styleId="WWNum39">
    <w:name w:val="WWNum39"/>
    <w:basedOn w:val="a2"/>
    <w:rsid w:val="00FF5C94"/>
    <w:pPr>
      <w:numPr>
        <w:numId w:val="52"/>
      </w:numPr>
    </w:pPr>
  </w:style>
  <w:style w:type="numbering" w:customStyle="1" w:styleId="WWNum40">
    <w:name w:val="WWNum40"/>
    <w:basedOn w:val="a2"/>
    <w:rsid w:val="00FF5C94"/>
    <w:pPr>
      <w:numPr>
        <w:numId w:val="53"/>
      </w:numPr>
    </w:pPr>
  </w:style>
  <w:style w:type="numbering" w:customStyle="1" w:styleId="WWNum41">
    <w:name w:val="WWNum41"/>
    <w:basedOn w:val="a2"/>
    <w:rsid w:val="00FF5C94"/>
    <w:pPr>
      <w:numPr>
        <w:numId w:val="54"/>
      </w:numPr>
    </w:pPr>
  </w:style>
  <w:style w:type="numbering" w:customStyle="1" w:styleId="WWNum42">
    <w:name w:val="WWNum42"/>
    <w:basedOn w:val="a2"/>
    <w:rsid w:val="00FF5C94"/>
    <w:pPr>
      <w:numPr>
        <w:numId w:val="55"/>
      </w:numPr>
    </w:pPr>
  </w:style>
  <w:style w:type="numbering" w:customStyle="1" w:styleId="WWNum43">
    <w:name w:val="WWNum43"/>
    <w:basedOn w:val="a2"/>
    <w:rsid w:val="00FF5C94"/>
    <w:pPr>
      <w:numPr>
        <w:numId w:val="56"/>
      </w:numPr>
    </w:pPr>
  </w:style>
  <w:style w:type="numbering" w:customStyle="1" w:styleId="WWNum44">
    <w:name w:val="WWNum44"/>
    <w:basedOn w:val="a2"/>
    <w:rsid w:val="00FF5C94"/>
    <w:pPr>
      <w:numPr>
        <w:numId w:val="57"/>
      </w:numPr>
    </w:pPr>
  </w:style>
  <w:style w:type="numbering" w:customStyle="1" w:styleId="WWNum45">
    <w:name w:val="WWNum45"/>
    <w:basedOn w:val="a2"/>
    <w:rsid w:val="00FF5C94"/>
    <w:pPr>
      <w:numPr>
        <w:numId w:val="58"/>
      </w:numPr>
    </w:pPr>
  </w:style>
  <w:style w:type="numbering" w:customStyle="1" w:styleId="WWNum46">
    <w:name w:val="WWNum46"/>
    <w:basedOn w:val="a2"/>
    <w:rsid w:val="00FF5C94"/>
    <w:pPr>
      <w:numPr>
        <w:numId w:val="59"/>
      </w:numPr>
    </w:pPr>
  </w:style>
  <w:style w:type="numbering" w:customStyle="1" w:styleId="WWNum47">
    <w:name w:val="WWNum47"/>
    <w:basedOn w:val="a2"/>
    <w:rsid w:val="00FF5C94"/>
    <w:pPr>
      <w:numPr>
        <w:numId w:val="60"/>
      </w:numPr>
    </w:pPr>
  </w:style>
  <w:style w:type="numbering" w:customStyle="1" w:styleId="WWNum48">
    <w:name w:val="WWNum48"/>
    <w:basedOn w:val="a2"/>
    <w:rsid w:val="00FF5C94"/>
    <w:pPr>
      <w:numPr>
        <w:numId w:val="61"/>
      </w:numPr>
    </w:pPr>
  </w:style>
  <w:style w:type="numbering" w:customStyle="1" w:styleId="WWNum49">
    <w:name w:val="WWNum49"/>
    <w:basedOn w:val="a2"/>
    <w:rsid w:val="00FF5C94"/>
    <w:pPr>
      <w:numPr>
        <w:numId w:val="62"/>
      </w:numPr>
    </w:pPr>
  </w:style>
  <w:style w:type="numbering" w:customStyle="1" w:styleId="WWNum50">
    <w:name w:val="WWNum50"/>
    <w:basedOn w:val="a2"/>
    <w:rsid w:val="00FF5C94"/>
    <w:pPr>
      <w:numPr>
        <w:numId w:val="63"/>
      </w:numPr>
    </w:pPr>
  </w:style>
  <w:style w:type="numbering" w:customStyle="1" w:styleId="WWNum51">
    <w:name w:val="WWNum51"/>
    <w:basedOn w:val="a2"/>
    <w:rsid w:val="00FF5C94"/>
    <w:pPr>
      <w:numPr>
        <w:numId w:val="64"/>
      </w:numPr>
    </w:pPr>
  </w:style>
  <w:style w:type="numbering" w:customStyle="1" w:styleId="WWNum52">
    <w:name w:val="WWNum52"/>
    <w:basedOn w:val="a2"/>
    <w:rsid w:val="00FF5C94"/>
    <w:pPr>
      <w:numPr>
        <w:numId w:val="65"/>
      </w:numPr>
    </w:pPr>
  </w:style>
  <w:style w:type="numbering" w:customStyle="1" w:styleId="WWNum53">
    <w:name w:val="WWNum53"/>
    <w:basedOn w:val="a2"/>
    <w:rsid w:val="00FF5C94"/>
    <w:pPr>
      <w:numPr>
        <w:numId w:val="66"/>
      </w:numPr>
    </w:pPr>
  </w:style>
  <w:style w:type="numbering" w:customStyle="1" w:styleId="WWNum54">
    <w:name w:val="WWNum54"/>
    <w:basedOn w:val="a2"/>
    <w:rsid w:val="00FF5C94"/>
    <w:pPr>
      <w:numPr>
        <w:numId w:val="67"/>
      </w:numPr>
    </w:pPr>
  </w:style>
  <w:style w:type="numbering" w:customStyle="1" w:styleId="WWNum55">
    <w:name w:val="WWNum55"/>
    <w:basedOn w:val="a2"/>
    <w:rsid w:val="00FF5C94"/>
    <w:pPr>
      <w:numPr>
        <w:numId w:val="68"/>
      </w:numPr>
    </w:pPr>
  </w:style>
  <w:style w:type="numbering" w:customStyle="1" w:styleId="WWNum56">
    <w:name w:val="WWNum56"/>
    <w:basedOn w:val="a2"/>
    <w:rsid w:val="00FF5C94"/>
    <w:pPr>
      <w:numPr>
        <w:numId w:val="69"/>
      </w:numPr>
    </w:pPr>
  </w:style>
  <w:style w:type="numbering" w:customStyle="1" w:styleId="WWNum57">
    <w:name w:val="WWNum57"/>
    <w:basedOn w:val="a2"/>
    <w:rsid w:val="00FF5C94"/>
    <w:pPr>
      <w:numPr>
        <w:numId w:val="70"/>
      </w:numPr>
    </w:pPr>
  </w:style>
  <w:style w:type="numbering" w:customStyle="1" w:styleId="WWNum58">
    <w:name w:val="WWNum58"/>
    <w:basedOn w:val="a2"/>
    <w:rsid w:val="00FF5C94"/>
    <w:pPr>
      <w:numPr>
        <w:numId w:val="71"/>
      </w:numPr>
    </w:pPr>
  </w:style>
  <w:style w:type="numbering" w:customStyle="1" w:styleId="WWNum59">
    <w:name w:val="WWNum59"/>
    <w:basedOn w:val="a2"/>
    <w:rsid w:val="00FF5C94"/>
    <w:pPr>
      <w:numPr>
        <w:numId w:val="72"/>
      </w:numPr>
    </w:pPr>
  </w:style>
  <w:style w:type="numbering" w:customStyle="1" w:styleId="WWNum60">
    <w:name w:val="WWNum60"/>
    <w:basedOn w:val="a2"/>
    <w:rsid w:val="00FF5C94"/>
    <w:pPr>
      <w:numPr>
        <w:numId w:val="73"/>
      </w:numPr>
    </w:pPr>
  </w:style>
  <w:style w:type="numbering" w:customStyle="1" w:styleId="WWNum61">
    <w:name w:val="WWNum61"/>
    <w:basedOn w:val="a2"/>
    <w:rsid w:val="00FF5C94"/>
    <w:pPr>
      <w:numPr>
        <w:numId w:val="74"/>
      </w:numPr>
    </w:pPr>
  </w:style>
  <w:style w:type="numbering" w:customStyle="1" w:styleId="WWNum62">
    <w:name w:val="WWNum62"/>
    <w:basedOn w:val="a2"/>
    <w:rsid w:val="00FF5C94"/>
    <w:pPr>
      <w:numPr>
        <w:numId w:val="75"/>
      </w:numPr>
    </w:pPr>
  </w:style>
  <w:style w:type="numbering" w:customStyle="1" w:styleId="WWNum63">
    <w:name w:val="WWNum63"/>
    <w:basedOn w:val="a2"/>
    <w:rsid w:val="00FF5C94"/>
    <w:pPr>
      <w:numPr>
        <w:numId w:val="76"/>
      </w:numPr>
    </w:pPr>
  </w:style>
  <w:style w:type="numbering" w:customStyle="1" w:styleId="WWNum64">
    <w:name w:val="WWNum64"/>
    <w:basedOn w:val="a2"/>
    <w:rsid w:val="00FF5C94"/>
    <w:pPr>
      <w:numPr>
        <w:numId w:val="77"/>
      </w:numPr>
    </w:pPr>
  </w:style>
  <w:style w:type="numbering" w:customStyle="1" w:styleId="WWNum65">
    <w:name w:val="WWNum65"/>
    <w:basedOn w:val="a2"/>
    <w:rsid w:val="00FF5C94"/>
    <w:pPr>
      <w:numPr>
        <w:numId w:val="78"/>
      </w:numPr>
    </w:pPr>
  </w:style>
  <w:style w:type="numbering" w:customStyle="1" w:styleId="WWNum66">
    <w:name w:val="WWNum66"/>
    <w:basedOn w:val="a2"/>
    <w:rsid w:val="00FF5C94"/>
    <w:pPr>
      <w:numPr>
        <w:numId w:val="79"/>
      </w:numPr>
    </w:pPr>
  </w:style>
  <w:style w:type="numbering" w:customStyle="1" w:styleId="WWNum67">
    <w:name w:val="WWNum67"/>
    <w:basedOn w:val="a2"/>
    <w:rsid w:val="00FF5C94"/>
    <w:pPr>
      <w:numPr>
        <w:numId w:val="80"/>
      </w:numPr>
    </w:pPr>
  </w:style>
  <w:style w:type="numbering" w:customStyle="1" w:styleId="WWNum68">
    <w:name w:val="WWNum68"/>
    <w:basedOn w:val="a2"/>
    <w:rsid w:val="00FF5C94"/>
    <w:pPr>
      <w:numPr>
        <w:numId w:val="81"/>
      </w:numPr>
    </w:pPr>
  </w:style>
  <w:style w:type="numbering" w:customStyle="1" w:styleId="WWNum69">
    <w:name w:val="WWNum69"/>
    <w:basedOn w:val="a2"/>
    <w:rsid w:val="00FF5C94"/>
    <w:pPr>
      <w:numPr>
        <w:numId w:val="82"/>
      </w:numPr>
    </w:pPr>
  </w:style>
  <w:style w:type="numbering" w:customStyle="1" w:styleId="WWNum70">
    <w:name w:val="WWNum70"/>
    <w:basedOn w:val="a2"/>
    <w:rsid w:val="00FF5C94"/>
    <w:pPr>
      <w:numPr>
        <w:numId w:val="83"/>
      </w:numPr>
    </w:pPr>
  </w:style>
  <w:style w:type="numbering" w:customStyle="1" w:styleId="WWNum71">
    <w:name w:val="WWNum71"/>
    <w:basedOn w:val="a2"/>
    <w:rsid w:val="00FF5C94"/>
    <w:pPr>
      <w:numPr>
        <w:numId w:val="84"/>
      </w:numPr>
    </w:pPr>
  </w:style>
  <w:style w:type="paragraph" w:customStyle="1" w:styleId="TableParagraph">
    <w:name w:val="Table Paragraph"/>
    <w:basedOn w:val="a"/>
    <w:rsid w:val="008609E3"/>
    <w:pPr>
      <w:suppressAutoHyphens/>
      <w:autoSpaceDE w:val="0"/>
      <w:autoSpaceDN w:val="0"/>
      <w:ind w:left="103"/>
      <w:textAlignment w:val="baseline"/>
    </w:pPr>
    <w:rPr>
      <w:rFonts w:ascii="標楷體" w:eastAsia="標楷體" w:hAnsi="標楷體" w:cs="標楷體"/>
      <w:kern w:val="0"/>
      <w:sz w:val="22"/>
      <w:lang w:eastAsia="en-US"/>
    </w:rPr>
  </w:style>
  <w:style w:type="character" w:styleId="af">
    <w:name w:val="annotation reference"/>
    <w:basedOn w:val="a0"/>
    <w:uiPriority w:val="99"/>
    <w:semiHidden/>
    <w:unhideWhenUsed/>
    <w:rsid w:val="00AD6096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AD6096"/>
  </w:style>
  <w:style w:type="character" w:customStyle="1" w:styleId="af1">
    <w:name w:val="註解文字 字元"/>
    <w:basedOn w:val="a0"/>
    <w:link w:val="af0"/>
    <w:uiPriority w:val="99"/>
    <w:semiHidden/>
    <w:rsid w:val="00AD6096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D6096"/>
    <w:rPr>
      <w:b/>
      <w:bCs/>
    </w:rPr>
  </w:style>
  <w:style w:type="character" w:customStyle="1" w:styleId="af3">
    <w:name w:val="註解主旨 字元"/>
    <w:basedOn w:val="af1"/>
    <w:link w:val="af2"/>
    <w:uiPriority w:val="99"/>
    <w:semiHidden/>
    <w:rsid w:val="00AD6096"/>
    <w:rPr>
      <w:b/>
      <w:bCs/>
    </w:rPr>
  </w:style>
  <w:style w:type="table" w:customStyle="1" w:styleId="11">
    <w:name w:val="表格格線11"/>
    <w:basedOn w:val="a1"/>
    <w:next w:val="a5"/>
    <w:uiPriority w:val="39"/>
    <w:rsid w:val="00AB5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C6FF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semiHidden/>
    <w:rsid w:val="003C6FFF"/>
    <w:rPr>
      <w:rFonts w:ascii="細明體" w:eastAsia="細明體" w:hAnsi="細明體" w:cs="細明體"/>
      <w:kern w:val="0"/>
      <w:szCs w:val="24"/>
    </w:rPr>
  </w:style>
  <w:style w:type="character" w:styleId="af4">
    <w:name w:val="Hyperlink"/>
    <w:basedOn w:val="a0"/>
    <w:uiPriority w:val="99"/>
    <w:semiHidden/>
    <w:unhideWhenUsed/>
    <w:rsid w:val="00872F0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47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0424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28128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9638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4525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44483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2125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6248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2851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062843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634522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8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3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82504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E2F53F-0215-4B2D-A2E1-E50800573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5</Pages>
  <Words>317</Words>
  <Characters>1808</Characters>
  <Application>Microsoft Office Word</Application>
  <DocSecurity>0</DocSecurity>
  <Lines>15</Lines>
  <Paragraphs>4</Paragraphs>
  <ScaleCrop>false</ScaleCrop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郭昱杰</dc:creator>
  <cp:keywords/>
  <dc:description/>
  <cp:lastModifiedBy>梁供明</cp:lastModifiedBy>
  <cp:revision>104</cp:revision>
  <cp:lastPrinted>2023-06-13T06:40:00Z</cp:lastPrinted>
  <dcterms:created xsi:type="dcterms:W3CDTF">2023-09-25T08:04:00Z</dcterms:created>
  <dcterms:modified xsi:type="dcterms:W3CDTF">2025-09-18T00:17:00Z</dcterms:modified>
</cp:coreProperties>
</file>