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EA3DF" w14:textId="2404FBB4" w:rsidR="00FF5C94" w:rsidRPr="00B300E8" w:rsidRDefault="00FF5C94" w:rsidP="00577C3B">
      <w:pPr>
        <w:rPr>
          <w:rFonts w:ascii="Times New Roman" w:eastAsia="標楷體" w:hAnsi="Times New Roman" w:cs="Times New Roman"/>
        </w:rPr>
      </w:pPr>
      <w:r w:rsidRPr="00B300E8">
        <w:rPr>
          <w:rFonts w:ascii="Times New Roman" w:eastAsia="標楷體" w:hAnsi="Times New Roman" w:cs="Times New Roman"/>
        </w:rPr>
        <w:t>附錄一、大專校院職業安全衛生管理重點查核表</w:t>
      </w:r>
    </w:p>
    <w:p w14:paraId="11AF2AE0" w14:textId="77777777" w:rsidR="00B87ACD" w:rsidRDefault="00B87ACD" w:rsidP="00B87ACD">
      <w:pPr>
        <w:pStyle w:val="Standard"/>
        <w:jc w:val="center"/>
        <w:rPr>
          <w:rFonts w:ascii="Times New Roman" w:eastAsia="標楷體" w:hAnsi="Times New Roman" w:cs="Times New Roman"/>
          <w:b/>
          <w:sz w:val="40"/>
        </w:rPr>
      </w:pPr>
      <w:r>
        <w:rPr>
          <w:rFonts w:ascii="Times New Roman" w:eastAsia="標楷體" w:hAnsi="Times New Roman" w:cs="Times New Roman" w:hint="eastAsia"/>
          <w:b/>
          <w:sz w:val="36"/>
          <w:szCs w:val="36"/>
        </w:rPr>
        <w:t>國立宜蘭大學</w:t>
      </w:r>
      <w:r>
        <w:rPr>
          <w:rFonts w:ascii="Times New Roman" w:eastAsia="標楷體" w:hAnsi="Times New Roman" w:cs="Times New Roman" w:hint="eastAsia"/>
          <w:b/>
          <w:color w:val="FF0000"/>
          <w:sz w:val="36"/>
          <w:szCs w:val="36"/>
          <w:u w:val="single"/>
        </w:rPr>
        <w:t>食品系</w:t>
      </w:r>
      <w:r>
        <w:rPr>
          <w:rFonts w:ascii="Times New Roman" w:eastAsia="標楷體" w:hAnsi="Times New Roman" w:cs="Times New Roman"/>
          <w:b/>
          <w:sz w:val="36"/>
          <w:szCs w:val="36"/>
        </w:rPr>
        <w:t>/</w:t>
      </w:r>
      <w:r>
        <w:rPr>
          <w:rFonts w:ascii="Times New Roman" w:eastAsia="標楷體" w:hAnsi="Times New Roman" w:cs="Times New Roman" w:hint="eastAsia"/>
          <w:b/>
          <w:color w:val="FF0000"/>
          <w:sz w:val="36"/>
          <w:szCs w:val="36"/>
          <w:u w:val="single"/>
        </w:rPr>
        <w:t>保健食品</w:t>
      </w:r>
      <w:r>
        <w:rPr>
          <w:rFonts w:ascii="Times New Roman" w:eastAsia="標楷體" w:hAnsi="Times New Roman" w:cs="Times New Roman" w:hint="eastAsia"/>
          <w:b/>
          <w:sz w:val="36"/>
          <w:szCs w:val="36"/>
        </w:rPr>
        <w:t>實驗室</w:t>
      </w:r>
    </w:p>
    <w:tbl>
      <w:tblPr>
        <w:tblW w:w="15840" w:type="dxa"/>
        <w:jc w:val="center"/>
        <w:tblLayout w:type="fixed"/>
        <w:tblCellMar>
          <w:left w:w="10" w:type="dxa"/>
          <w:right w:w="10" w:type="dxa"/>
        </w:tblCellMar>
        <w:tblLook w:val="0000" w:firstRow="0" w:lastRow="0" w:firstColumn="0" w:lastColumn="0" w:noHBand="0" w:noVBand="0"/>
      </w:tblPr>
      <w:tblGrid>
        <w:gridCol w:w="871"/>
        <w:gridCol w:w="542"/>
        <w:gridCol w:w="7121"/>
        <w:gridCol w:w="959"/>
        <w:gridCol w:w="992"/>
        <w:gridCol w:w="992"/>
        <w:gridCol w:w="4363"/>
      </w:tblGrid>
      <w:tr w:rsidR="00B300E8" w:rsidRPr="00B300E8" w14:paraId="33DCFF32" w14:textId="77777777" w:rsidTr="00B579AC">
        <w:trPr>
          <w:cantSplit/>
          <w:trHeight w:val="70"/>
          <w:tblHeader/>
          <w:jc w:val="center"/>
        </w:trPr>
        <w:tc>
          <w:tcPr>
            <w:tcW w:w="871" w:type="dxa"/>
            <w:vMerge w:val="restart"/>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161662B4" w14:textId="77777777" w:rsidR="00FF5C94" w:rsidRPr="00B300E8" w:rsidRDefault="00FF5C94" w:rsidP="0059709C">
            <w:pPr>
              <w:pStyle w:val="Standard"/>
              <w:spacing w:line="276" w:lineRule="auto"/>
              <w:jc w:val="center"/>
              <w:rPr>
                <w:rFonts w:ascii="Times New Roman" w:hAnsi="Times New Roman" w:cs="Times New Roman"/>
              </w:rPr>
            </w:pPr>
            <w:r w:rsidRPr="00B300E8">
              <w:rPr>
                <w:rFonts w:ascii="Times New Roman" w:eastAsia="標楷體" w:hAnsi="Times New Roman" w:cs="Times New Roman"/>
                <w:b/>
                <w:szCs w:val="24"/>
              </w:rPr>
              <w:t>類別</w:t>
            </w:r>
          </w:p>
        </w:tc>
        <w:tc>
          <w:tcPr>
            <w:tcW w:w="542" w:type="dxa"/>
            <w:vMerge w:val="restart"/>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73D55B65" w14:textId="77777777" w:rsidR="00FF5C94" w:rsidRPr="00B300E8" w:rsidRDefault="00FF5C94" w:rsidP="0059709C">
            <w:pPr>
              <w:pStyle w:val="Standard"/>
              <w:spacing w:line="276" w:lineRule="auto"/>
              <w:jc w:val="center"/>
              <w:rPr>
                <w:rFonts w:ascii="Times New Roman" w:hAnsi="Times New Roman" w:cs="Times New Roman"/>
              </w:rPr>
            </w:pPr>
            <w:r w:rsidRPr="00B300E8">
              <w:rPr>
                <w:rFonts w:ascii="Times New Roman" w:eastAsia="標楷體" w:hAnsi="Times New Roman" w:cs="Times New Roman"/>
                <w:b/>
                <w:szCs w:val="24"/>
              </w:rPr>
              <w:t>項次</w:t>
            </w:r>
          </w:p>
        </w:tc>
        <w:tc>
          <w:tcPr>
            <w:tcW w:w="7121" w:type="dxa"/>
            <w:vMerge w:val="restart"/>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5B2020E2" w14:textId="77777777" w:rsidR="00FF5C94" w:rsidRPr="00B300E8" w:rsidRDefault="00FF5C94" w:rsidP="0059709C">
            <w:pPr>
              <w:pStyle w:val="Standard"/>
              <w:spacing w:line="276" w:lineRule="auto"/>
              <w:jc w:val="center"/>
              <w:rPr>
                <w:rFonts w:ascii="Times New Roman" w:hAnsi="Times New Roman" w:cs="Times New Roman"/>
              </w:rPr>
            </w:pPr>
            <w:r w:rsidRPr="00B300E8">
              <w:rPr>
                <w:rFonts w:ascii="Times New Roman" w:eastAsia="標楷體" w:hAnsi="Times New Roman" w:cs="Times New Roman"/>
                <w:b/>
                <w:szCs w:val="24"/>
              </w:rPr>
              <w:t>項目</w:t>
            </w:r>
          </w:p>
        </w:tc>
        <w:tc>
          <w:tcPr>
            <w:tcW w:w="2943" w:type="dxa"/>
            <w:gridSpan w:val="3"/>
            <w:tcBorders>
              <w:top w:val="single" w:sz="4" w:space="0" w:color="000000"/>
              <w:left w:val="single" w:sz="4" w:space="0" w:color="000000"/>
              <w:bottom w:val="single" w:sz="8"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7A9A6D38" w14:textId="77777777" w:rsidR="00FF5C94" w:rsidRPr="00B300E8" w:rsidRDefault="00FF5C94" w:rsidP="0059709C">
            <w:pPr>
              <w:pStyle w:val="Standard"/>
              <w:spacing w:line="276" w:lineRule="auto"/>
              <w:jc w:val="center"/>
              <w:rPr>
                <w:rFonts w:ascii="Times New Roman" w:hAnsi="Times New Roman" w:cs="Times New Roman"/>
              </w:rPr>
            </w:pPr>
            <w:r w:rsidRPr="00B300E8">
              <w:rPr>
                <w:rFonts w:ascii="Times New Roman" w:eastAsia="標楷體" w:hAnsi="Times New Roman" w:cs="Times New Roman"/>
                <w:b/>
                <w:szCs w:val="24"/>
              </w:rPr>
              <w:t>查核結果</w:t>
            </w:r>
          </w:p>
        </w:tc>
        <w:tc>
          <w:tcPr>
            <w:tcW w:w="4363" w:type="dxa"/>
            <w:vMerge w:val="restart"/>
            <w:tcBorders>
              <w:top w:val="single" w:sz="4" w:space="0" w:color="000000"/>
              <w:left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115CE57F" w14:textId="5CD6039B" w:rsidR="00FF5C94" w:rsidRPr="00B300E8" w:rsidRDefault="00FF5C94" w:rsidP="0059709C">
            <w:pPr>
              <w:pStyle w:val="Standard"/>
              <w:spacing w:line="276" w:lineRule="auto"/>
              <w:jc w:val="both"/>
              <w:rPr>
                <w:rFonts w:ascii="Times New Roman" w:hAnsi="Times New Roman" w:cs="Times New Roman"/>
              </w:rPr>
            </w:pPr>
            <w:r w:rsidRPr="00B300E8">
              <w:rPr>
                <w:rFonts w:ascii="Times New Roman" w:eastAsia="標楷體" w:hAnsi="Times New Roman" w:cs="Times New Roman"/>
                <w:b/>
                <w:szCs w:val="24"/>
              </w:rPr>
              <w:t>說明</w:t>
            </w:r>
          </w:p>
        </w:tc>
      </w:tr>
      <w:tr w:rsidR="00B300E8" w:rsidRPr="00B300E8" w14:paraId="533688E5" w14:textId="77777777" w:rsidTr="005D792B">
        <w:trPr>
          <w:cantSplit/>
          <w:trHeight w:val="60"/>
          <w:tblHeader/>
          <w:jc w:val="center"/>
        </w:trPr>
        <w:tc>
          <w:tcPr>
            <w:tcW w:w="871" w:type="dxa"/>
            <w:vMerge/>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4036F4A2" w14:textId="77777777" w:rsidR="00FF5C94" w:rsidRPr="00B300E8" w:rsidRDefault="00FF5C94" w:rsidP="0059709C">
            <w:pPr>
              <w:rPr>
                <w:rFonts w:ascii="Times New Roman" w:hAnsi="Times New Roman" w:cs="Times New Roman"/>
              </w:rPr>
            </w:pPr>
          </w:p>
        </w:tc>
        <w:tc>
          <w:tcPr>
            <w:tcW w:w="542" w:type="dxa"/>
            <w:vMerge/>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1753D208" w14:textId="77777777" w:rsidR="00FF5C94" w:rsidRPr="00B300E8" w:rsidRDefault="00FF5C94" w:rsidP="0059709C">
            <w:pPr>
              <w:rPr>
                <w:rFonts w:ascii="Times New Roman" w:hAnsi="Times New Roman" w:cs="Times New Roman"/>
              </w:rPr>
            </w:pPr>
          </w:p>
        </w:tc>
        <w:tc>
          <w:tcPr>
            <w:tcW w:w="7121" w:type="dxa"/>
            <w:vMerge/>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05AD34F5" w14:textId="77777777" w:rsidR="00FF5C94" w:rsidRPr="00B300E8" w:rsidRDefault="00FF5C94" w:rsidP="0059709C">
            <w:pPr>
              <w:rPr>
                <w:rFonts w:ascii="Times New Roman" w:hAnsi="Times New Roman" w:cs="Times New Roman"/>
              </w:rPr>
            </w:pPr>
          </w:p>
        </w:tc>
        <w:tc>
          <w:tcPr>
            <w:tcW w:w="959" w:type="dxa"/>
            <w:tcBorders>
              <w:top w:val="single" w:sz="8"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60D54962" w14:textId="77777777" w:rsidR="00FF5C94" w:rsidRPr="00B300E8" w:rsidRDefault="00FF5C94" w:rsidP="0059709C">
            <w:pPr>
              <w:pStyle w:val="Standard"/>
              <w:spacing w:line="276" w:lineRule="auto"/>
              <w:jc w:val="center"/>
              <w:rPr>
                <w:rFonts w:ascii="Times New Roman" w:hAnsi="Times New Roman" w:cs="Times New Roman"/>
              </w:rPr>
            </w:pPr>
            <w:r w:rsidRPr="00B300E8">
              <w:rPr>
                <w:rFonts w:ascii="Times New Roman" w:eastAsia="標楷體" w:hAnsi="Times New Roman" w:cs="Times New Roman"/>
                <w:b/>
                <w:bCs/>
                <w:szCs w:val="24"/>
              </w:rPr>
              <w:t>已完成</w:t>
            </w:r>
          </w:p>
        </w:tc>
        <w:tc>
          <w:tcPr>
            <w:tcW w:w="992" w:type="dxa"/>
            <w:tcBorders>
              <w:top w:val="single" w:sz="8"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716D1F26" w14:textId="77777777" w:rsidR="00FF5C94" w:rsidRPr="00B300E8" w:rsidRDefault="00FF5C94" w:rsidP="0059709C">
            <w:pPr>
              <w:pStyle w:val="Standard"/>
              <w:spacing w:line="276" w:lineRule="auto"/>
              <w:jc w:val="center"/>
              <w:rPr>
                <w:rFonts w:ascii="Times New Roman" w:hAnsi="Times New Roman" w:cs="Times New Roman"/>
              </w:rPr>
            </w:pPr>
            <w:r w:rsidRPr="00B300E8">
              <w:rPr>
                <w:rFonts w:ascii="Times New Roman" w:eastAsia="標楷體" w:hAnsi="Times New Roman" w:cs="Times New Roman"/>
                <w:b/>
                <w:bCs/>
                <w:szCs w:val="24"/>
              </w:rPr>
              <w:t>未完成</w:t>
            </w:r>
          </w:p>
        </w:tc>
        <w:tc>
          <w:tcPr>
            <w:tcW w:w="992" w:type="dxa"/>
            <w:tcBorders>
              <w:top w:val="single" w:sz="8" w:space="0" w:color="000000"/>
              <w:left w:val="single" w:sz="4" w:space="0" w:color="000000"/>
              <w:bottom w:val="single" w:sz="4" w:space="0" w:color="000000"/>
            </w:tcBorders>
            <w:shd w:val="clear" w:color="auto" w:fill="FFF2CC" w:themeFill="accent4" w:themeFillTint="33"/>
            <w:tcMar>
              <w:top w:w="0" w:type="dxa"/>
              <w:left w:w="108" w:type="dxa"/>
              <w:bottom w:w="0" w:type="dxa"/>
              <w:right w:w="108" w:type="dxa"/>
            </w:tcMar>
            <w:vAlign w:val="center"/>
          </w:tcPr>
          <w:p w14:paraId="0250D9E3" w14:textId="77777777" w:rsidR="00FF5C94" w:rsidRPr="00B300E8" w:rsidRDefault="00FF5C94" w:rsidP="0059709C">
            <w:pPr>
              <w:pStyle w:val="Standard"/>
              <w:spacing w:line="276" w:lineRule="auto"/>
              <w:jc w:val="center"/>
              <w:rPr>
                <w:rFonts w:ascii="Times New Roman" w:hAnsi="Times New Roman" w:cs="Times New Roman"/>
              </w:rPr>
            </w:pPr>
            <w:r w:rsidRPr="00B300E8">
              <w:rPr>
                <w:rFonts w:ascii="Times New Roman" w:eastAsia="標楷體" w:hAnsi="Times New Roman" w:cs="Times New Roman"/>
                <w:b/>
                <w:bCs/>
                <w:szCs w:val="24"/>
              </w:rPr>
              <w:t>不適用</w:t>
            </w:r>
          </w:p>
        </w:tc>
        <w:tc>
          <w:tcPr>
            <w:tcW w:w="4363" w:type="dxa"/>
            <w:vMerge/>
            <w:tcBorders>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72C38E49" w14:textId="77777777" w:rsidR="00FF5C94" w:rsidRPr="00B300E8" w:rsidRDefault="00FF5C94" w:rsidP="0059709C">
            <w:pPr>
              <w:rPr>
                <w:rFonts w:ascii="Times New Roman" w:hAnsi="Times New Roman" w:cs="Times New Roman"/>
              </w:rPr>
            </w:pPr>
          </w:p>
        </w:tc>
      </w:tr>
      <w:tr w:rsidR="00B300E8" w:rsidRPr="00B300E8" w14:paraId="3AD0C9B4" w14:textId="77777777" w:rsidTr="005D792B">
        <w:trPr>
          <w:cantSplit/>
          <w:trHeight w:val="1263"/>
          <w:jc w:val="center"/>
        </w:trPr>
        <w:tc>
          <w:tcPr>
            <w:tcW w:w="871" w:type="dxa"/>
            <w:vMerge w:val="restart"/>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72B0749B" w14:textId="2C8082FA" w:rsidR="00BC7F54" w:rsidRPr="00B300E8" w:rsidRDefault="00BC7F54" w:rsidP="0059709C">
            <w:pPr>
              <w:jc w:val="center"/>
              <w:rPr>
                <w:rFonts w:ascii="Times New Roman" w:eastAsia="標楷體" w:hAnsi="Times New Roman" w:cs="Times New Roman"/>
                <w:b/>
              </w:rPr>
            </w:pPr>
            <w:r w:rsidRPr="00B300E8">
              <w:rPr>
                <w:rFonts w:ascii="Times New Roman" w:eastAsia="標楷體" w:hAnsi="Times New Roman" w:cs="Times New Roman" w:hint="eastAsia"/>
                <w:b/>
              </w:rPr>
              <w:t>健康管理</w:t>
            </w:r>
          </w:p>
        </w:tc>
        <w:tc>
          <w:tcPr>
            <w:tcW w:w="542" w:type="dxa"/>
            <w:vMerge w:val="restar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6766075" w14:textId="22641785" w:rsidR="00BC7F54" w:rsidRPr="00B300E8" w:rsidRDefault="00BC7F54" w:rsidP="0059709C">
            <w:pPr>
              <w:pStyle w:val="Standard"/>
              <w:spacing w:line="276" w:lineRule="auto"/>
              <w:jc w:val="center"/>
              <w:rPr>
                <w:rFonts w:ascii="Times New Roman" w:eastAsia="標楷體" w:hAnsi="Times New Roman" w:cs="Times New Roman"/>
                <w:szCs w:val="24"/>
              </w:rPr>
            </w:pPr>
            <w:r w:rsidRPr="00B300E8">
              <w:rPr>
                <w:rFonts w:ascii="Times New Roman" w:eastAsia="標楷體" w:hAnsi="Times New Roman" w:cs="Times New Roman" w:hint="eastAsia"/>
                <w:szCs w:val="24"/>
              </w:rPr>
              <w:t>1</w:t>
            </w:r>
            <w:r w:rsidRPr="00B300E8">
              <w:rPr>
                <w:rFonts w:ascii="Times New Roman" w:eastAsia="標楷體" w:hAnsi="Times New Roman" w:cs="Times New Roman"/>
                <w:szCs w:val="24"/>
              </w:rPr>
              <w:t>0</w:t>
            </w:r>
          </w:p>
        </w:tc>
        <w:tc>
          <w:tcPr>
            <w:tcW w:w="7121" w:type="dxa"/>
            <w:tcBorders>
              <w:top w:val="single" w:sz="4" w:space="0" w:color="000000"/>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6FA8FD62" w14:textId="4A3207E7" w:rsidR="00BC7F54" w:rsidRPr="00B300E8" w:rsidRDefault="00BC7F54" w:rsidP="00BC7F54">
            <w:pPr>
              <w:pStyle w:val="a3"/>
              <w:numPr>
                <w:ilvl w:val="0"/>
                <w:numId w:val="85"/>
              </w:numPr>
              <w:suppressAutoHyphens/>
              <w:autoSpaceDN w:val="0"/>
              <w:spacing w:line="276" w:lineRule="auto"/>
              <w:ind w:leftChars="0" w:left="271" w:hanging="271"/>
              <w:jc w:val="both"/>
              <w:textAlignment w:val="baseline"/>
              <w:rPr>
                <w:rFonts w:ascii="Times New Roman" w:eastAsia="標楷體" w:hAnsi="Times New Roman" w:cs="Times New Roman"/>
                <w:sz w:val="22"/>
              </w:rPr>
            </w:pPr>
            <w:r w:rsidRPr="00B300E8">
              <w:rPr>
                <w:rFonts w:ascii="Times New Roman" w:eastAsia="標楷體" w:hAnsi="Times New Roman" w:cs="Times New Roman" w:hint="eastAsia"/>
                <w:sz w:val="22"/>
              </w:rPr>
              <w:t>雇主應使醫護人員及勞工健康服務相關人員臨場辦理下列勞工健康服務事項：</w:t>
            </w:r>
            <w:r w:rsidRPr="00B300E8">
              <w:rPr>
                <w:rFonts w:ascii="Times New Roman" w:eastAsia="標楷體" w:hAnsi="Times New Roman" w:cs="Times New Roman"/>
                <w:sz w:val="22"/>
              </w:rPr>
              <w:t>(</w:t>
            </w:r>
            <w:r w:rsidRPr="00B300E8">
              <w:rPr>
                <w:rFonts w:ascii="Times New Roman" w:eastAsia="標楷體" w:hAnsi="Times New Roman" w:cs="Times New Roman"/>
                <w:sz w:val="22"/>
              </w:rPr>
              <w:t>健康保護</w:t>
            </w:r>
            <w:r w:rsidRPr="00B300E8">
              <w:rPr>
                <w:rFonts w:ascii="Times New Roman" w:eastAsia="標楷體" w:hAnsi="Times New Roman" w:cs="Times New Roman"/>
                <w:sz w:val="22"/>
              </w:rPr>
              <w:t>9)</w:t>
            </w:r>
          </w:p>
          <w:p w14:paraId="365F55FA" w14:textId="50D2F871" w:rsidR="00BC7F54" w:rsidRPr="00B300E8" w:rsidRDefault="00BC7F54" w:rsidP="00BC7F54">
            <w:pPr>
              <w:spacing w:line="276" w:lineRule="auto"/>
              <w:ind w:left="838" w:hanging="462"/>
              <w:jc w:val="both"/>
              <w:rPr>
                <w:rFonts w:ascii="Times New Roman" w:eastAsia="標楷體" w:hAnsi="Times New Roman" w:cs="Times New Roman"/>
                <w:sz w:val="22"/>
              </w:rPr>
            </w:pPr>
            <w:r w:rsidRPr="00B300E8">
              <w:rPr>
                <w:rFonts w:ascii="Times New Roman" w:eastAsia="標楷體" w:hAnsi="Times New Roman" w:cs="Times New Roman" w:hint="eastAsia"/>
                <w:sz w:val="22"/>
              </w:rPr>
              <w:t>一、勞工體格</w:t>
            </w:r>
            <w:r w:rsidRPr="00B300E8">
              <w:rPr>
                <w:rFonts w:ascii="Times New Roman" w:eastAsia="標楷體" w:hAnsi="Times New Roman" w:cs="Times New Roman"/>
                <w:sz w:val="22"/>
              </w:rPr>
              <w:t>(</w:t>
            </w:r>
            <w:r w:rsidRPr="00B300E8">
              <w:rPr>
                <w:rFonts w:ascii="Times New Roman" w:eastAsia="標楷體" w:hAnsi="Times New Roman" w:cs="Times New Roman" w:hint="eastAsia"/>
                <w:sz w:val="22"/>
              </w:rPr>
              <w:t>健康</w:t>
            </w:r>
            <w:r w:rsidRPr="00B300E8">
              <w:rPr>
                <w:rFonts w:ascii="Times New Roman" w:eastAsia="標楷體" w:hAnsi="Times New Roman" w:cs="Times New Roman" w:hint="eastAsia"/>
                <w:sz w:val="22"/>
              </w:rPr>
              <w:t>)</w:t>
            </w:r>
            <w:r w:rsidRPr="00B300E8">
              <w:rPr>
                <w:rFonts w:ascii="Times New Roman" w:eastAsia="標楷體" w:hAnsi="Times New Roman" w:cs="Times New Roman" w:hint="eastAsia"/>
                <w:sz w:val="22"/>
              </w:rPr>
              <w:t>檢查結果之分析與評估、健康管理及資料保存。</w:t>
            </w:r>
          </w:p>
        </w:tc>
        <w:tc>
          <w:tcPr>
            <w:tcW w:w="959" w:type="dxa"/>
            <w:tcBorders>
              <w:top w:val="single" w:sz="4" w:space="0" w:color="000000"/>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027219D6" w14:textId="77777777" w:rsidR="00BC7F54" w:rsidRPr="00B300E8" w:rsidRDefault="00BC7F54" w:rsidP="0059709C">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6E55DB31" w14:textId="77777777" w:rsidR="00BC7F54" w:rsidRPr="00B300E8" w:rsidRDefault="00BC7F54" w:rsidP="0059709C">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6EC6C656" w14:textId="77777777" w:rsidR="00BC7F54" w:rsidRPr="00B300E8" w:rsidRDefault="00BC7F54" w:rsidP="0059709C">
            <w:pPr>
              <w:pStyle w:val="Standard"/>
              <w:spacing w:line="276" w:lineRule="auto"/>
              <w:jc w:val="center"/>
              <w:rPr>
                <w:rFonts w:ascii="Times New Roman" w:eastAsia="標楷體" w:hAnsi="Times New Roman" w:cs="Times New Roman"/>
                <w:szCs w:val="24"/>
              </w:rPr>
            </w:pPr>
          </w:p>
        </w:tc>
        <w:tc>
          <w:tcPr>
            <w:tcW w:w="4363" w:type="dxa"/>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5AB3B26C" w14:textId="08B31A4E" w:rsidR="00BC7F54" w:rsidRPr="0083746A" w:rsidRDefault="00BC7F54" w:rsidP="0059709C">
            <w:pPr>
              <w:pStyle w:val="Standard"/>
              <w:rPr>
                <w:rFonts w:ascii="標楷體" w:eastAsia="標楷體" w:hAnsi="標楷體" w:cs="Times New Roman"/>
                <w:color w:val="FF0000"/>
              </w:rPr>
            </w:pPr>
          </w:p>
        </w:tc>
      </w:tr>
      <w:tr w:rsidR="00B300E8" w:rsidRPr="00B300E8" w14:paraId="6DA48430" w14:textId="77777777" w:rsidTr="005D792B">
        <w:trPr>
          <w:cantSplit/>
          <w:trHeight w:val="416"/>
          <w:jc w:val="center"/>
        </w:trPr>
        <w:tc>
          <w:tcPr>
            <w:tcW w:w="871" w:type="dxa"/>
            <w:vMerge/>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15C7A94A" w14:textId="77777777" w:rsidR="00BC7F54" w:rsidRPr="00B300E8" w:rsidRDefault="00BC7F54" w:rsidP="0059709C">
            <w:pPr>
              <w:jc w:val="center"/>
              <w:rPr>
                <w:rFonts w:ascii="Times New Roman" w:eastAsia="標楷體" w:hAnsi="Times New Roman" w:cs="Times New Roman"/>
                <w:b/>
              </w:rPr>
            </w:pPr>
          </w:p>
        </w:tc>
        <w:tc>
          <w:tcPr>
            <w:tcW w:w="542"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7B64278" w14:textId="77777777" w:rsidR="00BC7F54" w:rsidRPr="00B300E8" w:rsidRDefault="00BC7F54" w:rsidP="0059709C">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1620C41F" w14:textId="5098EEBE" w:rsidR="00BC7F54" w:rsidRPr="00B300E8" w:rsidRDefault="00BC7F54" w:rsidP="00BC7F54">
            <w:pPr>
              <w:spacing w:line="276" w:lineRule="auto"/>
              <w:ind w:left="838" w:hanging="462"/>
              <w:jc w:val="both"/>
              <w:rPr>
                <w:rFonts w:ascii="Times New Roman" w:eastAsia="標楷體" w:hAnsi="Times New Roman" w:cs="Times New Roman"/>
                <w:sz w:val="22"/>
              </w:rPr>
            </w:pPr>
            <w:r w:rsidRPr="00B300E8">
              <w:rPr>
                <w:rFonts w:ascii="Times New Roman" w:eastAsia="標楷體" w:hAnsi="Times New Roman" w:cs="Times New Roman" w:hint="eastAsia"/>
                <w:sz w:val="22"/>
              </w:rPr>
              <w:t>二、協助雇主選配勞工從事適當之工作。</w:t>
            </w:r>
          </w:p>
        </w:tc>
        <w:tc>
          <w:tcPr>
            <w:tcW w:w="959"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02109A87" w14:textId="77777777" w:rsidR="00BC7F54" w:rsidRPr="00B300E8" w:rsidRDefault="00BC7F54" w:rsidP="0059709C">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5204E889" w14:textId="77777777" w:rsidR="00BC7F54" w:rsidRPr="00B300E8" w:rsidRDefault="00BC7F54" w:rsidP="0059709C">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2159B228" w14:textId="77777777" w:rsidR="00BC7F54" w:rsidRPr="00B300E8" w:rsidRDefault="00BC7F54" w:rsidP="0059709C">
            <w:pPr>
              <w:pStyle w:val="Standard"/>
              <w:spacing w:line="276" w:lineRule="auto"/>
              <w:jc w:val="center"/>
              <w:rPr>
                <w:rFonts w:ascii="Times New Roman" w:eastAsia="標楷體" w:hAnsi="Times New Roman" w:cs="Times New Roman"/>
                <w:szCs w:val="24"/>
              </w:rPr>
            </w:pPr>
          </w:p>
        </w:tc>
        <w:tc>
          <w:tcPr>
            <w:tcW w:w="4363" w:type="dxa"/>
            <w:vMerge/>
            <w:tcBorders>
              <w:left w:val="single" w:sz="4" w:space="0" w:color="000000"/>
              <w:right w:val="single" w:sz="4" w:space="0" w:color="auto"/>
            </w:tcBorders>
            <w:shd w:val="clear" w:color="auto" w:fill="auto"/>
            <w:tcMar>
              <w:top w:w="0" w:type="dxa"/>
              <w:left w:w="108" w:type="dxa"/>
              <w:bottom w:w="0" w:type="dxa"/>
              <w:right w:w="108" w:type="dxa"/>
            </w:tcMar>
          </w:tcPr>
          <w:p w14:paraId="09145F9B" w14:textId="77777777" w:rsidR="00BC7F54" w:rsidRPr="0083746A" w:rsidRDefault="00BC7F54" w:rsidP="0059709C">
            <w:pPr>
              <w:pStyle w:val="Standard"/>
              <w:rPr>
                <w:rFonts w:ascii="標楷體" w:eastAsia="標楷體" w:hAnsi="標楷體" w:cs="Times New Roman"/>
                <w:color w:val="FF0000"/>
              </w:rPr>
            </w:pPr>
          </w:p>
        </w:tc>
      </w:tr>
      <w:tr w:rsidR="00B300E8" w:rsidRPr="00B300E8" w14:paraId="5ED516E7" w14:textId="77777777" w:rsidTr="005D792B">
        <w:trPr>
          <w:cantSplit/>
          <w:trHeight w:val="424"/>
          <w:jc w:val="center"/>
        </w:trPr>
        <w:tc>
          <w:tcPr>
            <w:tcW w:w="871" w:type="dxa"/>
            <w:vMerge/>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7A95AE91" w14:textId="77777777" w:rsidR="00BC7F54" w:rsidRPr="00B300E8" w:rsidRDefault="00BC7F54" w:rsidP="0059709C">
            <w:pPr>
              <w:jc w:val="center"/>
              <w:rPr>
                <w:rFonts w:ascii="Times New Roman" w:eastAsia="標楷體" w:hAnsi="Times New Roman" w:cs="Times New Roman"/>
                <w:b/>
              </w:rPr>
            </w:pPr>
          </w:p>
        </w:tc>
        <w:tc>
          <w:tcPr>
            <w:tcW w:w="542"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B56EA82" w14:textId="77777777" w:rsidR="00BC7F54" w:rsidRPr="00B300E8" w:rsidRDefault="00BC7F54" w:rsidP="0059709C">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306F648E" w14:textId="1734F1CA" w:rsidR="00BC7F54" w:rsidRPr="00B300E8" w:rsidRDefault="00BC7F54" w:rsidP="00BC7F54">
            <w:pPr>
              <w:spacing w:line="276" w:lineRule="auto"/>
              <w:ind w:left="838" w:hanging="462"/>
              <w:jc w:val="both"/>
              <w:rPr>
                <w:rFonts w:ascii="Times New Roman" w:eastAsia="標楷體" w:hAnsi="Times New Roman" w:cs="Times New Roman"/>
                <w:sz w:val="22"/>
              </w:rPr>
            </w:pPr>
            <w:r w:rsidRPr="00B300E8">
              <w:rPr>
                <w:rFonts w:ascii="Times New Roman" w:eastAsia="標楷體" w:hAnsi="Times New Roman" w:cs="Times New Roman" w:hint="eastAsia"/>
                <w:sz w:val="22"/>
              </w:rPr>
              <w:t>三、辦理健康檢查結果異常者之追蹤管理及健康指導。</w:t>
            </w:r>
          </w:p>
        </w:tc>
        <w:tc>
          <w:tcPr>
            <w:tcW w:w="959"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3C716192" w14:textId="77777777" w:rsidR="00BC7F54" w:rsidRPr="00B300E8" w:rsidRDefault="00BC7F54" w:rsidP="0059709C">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64B8EA8A" w14:textId="77777777" w:rsidR="00BC7F54" w:rsidRPr="00B300E8" w:rsidRDefault="00BC7F54" w:rsidP="0059709C">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250A9B6F" w14:textId="77777777" w:rsidR="00BC7F54" w:rsidRPr="00B300E8" w:rsidRDefault="00BC7F54" w:rsidP="0059709C">
            <w:pPr>
              <w:pStyle w:val="Standard"/>
              <w:spacing w:line="276" w:lineRule="auto"/>
              <w:jc w:val="center"/>
              <w:rPr>
                <w:rFonts w:ascii="Times New Roman" w:eastAsia="標楷體" w:hAnsi="Times New Roman" w:cs="Times New Roman"/>
                <w:szCs w:val="24"/>
              </w:rPr>
            </w:pPr>
          </w:p>
        </w:tc>
        <w:tc>
          <w:tcPr>
            <w:tcW w:w="4363" w:type="dxa"/>
            <w:vMerge/>
            <w:tcBorders>
              <w:left w:val="single" w:sz="4" w:space="0" w:color="000000"/>
              <w:right w:val="single" w:sz="4" w:space="0" w:color="auto"/>
            </w:tcBorders>
            <w:shd w:val="clear" w:color="auto" w:fill="auto"/>
            <w:tcMar>
              <w:top w:w="0" w:type="dxa"/>
              <w:left w:w="108" w:type="dxa"/>
              <w:bottom w:w="0" w:type="dxa"/>
              <w:right w:w="108" w:type="dxa"/>
            </w:tcMar>
          </w:tcPr>
          <w:p w14:paraId="22F9A8FF" w14:textId="77777777" w:rsidR="00BC7F54" w:rsidRPr="0083746A" w:rsidRDefault="00BC7F54" w:rsidP="0059709C">
            <w:pPr>
              <w:pStyle w:val="Standard"/>
              <w:rPr>
                <w:rFonts w:ascii="標楷體" w:eastAsia="標楷體" w:hAnsi="標楷體" w:cs="Times New Roman"/>
                <w:color w:val="FF0000"/>
              </w:rPr>
            </w:pPr>
          </w:p>
        </w:tc>
      </w:tr>
      <w:tr w:rsidR="00B300E8" w:rsidRPr="00B300E8" w14:paraId="5D08B754" w14:textId="77777777" w:rsidTr="005D792B">
        <w:trPr>
          <w:cantSplit/>
          <w:trHeight w:val="889"/>
          <w:jc w:val="center"/>
        </w:trPr>
        <w:tc>
          <w:tcPr>
            <w:tcW w:w="871" w:type="dxa"/>
            <w:vMerge/>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4C445FE0" w14:textId="77777777" w:rsidR="00BC7F54" w:rsidRPr="00B300E8" w:rsidRDefault="00BC7F54" w:rsidP="0059709C">
            <w:pPr>
              <w:jc w:val="center"/>
              <w:rPr>
                <w:rFonts w:ascii="Times New Roman" w:eastAsia="標楷體" w:hAnsi="Times New Roman" w:cs="Times New Roman"/>
                <w:b/>
              </w:rPr>
            </w:pPr>
          </w:p>
        </w:tc>
        <w:tc>
          <w:tcPr>
            <w:tcW w:w="542"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61EF481" w14:textId="77777777" w:rsidR="00BC7F54" w:rsidRPr="00B300E8" w:rsidRDefault="00BC7F54" w:rsidP="0059709C">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1C96FACB" w14:textId="281F338F" w:rsidR="00BC7F54" w:rsidRPr="00B300E8" w:rsidRDefault="00BC7F54" w:rsidP="00BC7F54">
            <w:pPr>
              <w:spacing w:line="276" w:lineRule="auto"/>
              <w:ind w:left="838" w:hanging="462"/>
              <w:jc w:val="both"/>
              <w:rPr>
                <w:rFonts w:ascii="Times New Roman" w:eastAsia="標楷體" w:hAnsi="Times New Roman" w:cs="Times New Roman"/>
                <w:sz w:val="22"/>
              </w:rPr>
            </w:pPr>
            <w:r w:rsidRPr="00B300E8">
              <w:rPr>
                <w:rFonts w:ascii="Times New Roman" w:eastAsia="標楷體" w:hAnsi="Times New Roman" w:cs="Times New Roman" w:hint="eastAsia"/>
                <w:sz w:val="22"/>
              </w:rPr>
              <w:t>四、辦理未滿十八歲勞工、有母性健康危害之虞之勞工、職業傷病勞工與職業健康相關高風險勞工之評估及個案管理。</w:t>
            </w:r>
          </w:p>
        </w:tc>
        <w:tc>
          <w:tcPr>
            <w:tcW w:w="959"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671FF005" w14:textId="77777777" w:rsidR="00BC7F54" w:rsidRPr="00B300E8" w:rsidRDefault="00BC7F54" w:rsidP="0059709C">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4F47EB73" w14:textId="77777777" w:rsidR="00BC7F54" w:rsidRPr="00B300E8" w:rsidRDefault="00BC7F54" w:rsidP="0059709C">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15206961" w14:textId="77777777" w:rsidR="00BC7F54" w:rsidRPr="00B300E8" w:rsidRDefault="00BC7F54" w:rsidP="0059709C">
            <w:pPr>
              <w:pStyle w:val="Standard"/>
              <w:spacing w:line="276" w:lineRule="auto"/>
              <w:jc w:val="center"/>
              <w:rPr>
                <w:rFonts w:ascii="Times New Roman" w:eastAsia="標楷體" w:hAnsi="Times New Roman" w:cs="Times New Roman"/>
                <w:szCs w:val="24"/>
              </w:rPr>
            </w:pPr>
          </w:p>
        </w:tc>
        <w:tc>
          <w:tcPr>
            <w:tcW w:w="4363" w:type="dxa"/>
            <w:vMerge/>
            <w:tcBorders>
              <w:left w:val="single" w:sz="4" w:space="0" w:color="000000"/>
              <w:right w:val="single" w:sz="4" w:space="0" w:color="auto"/>
            </w:tcBorders>
            <w:shd w:val="clear" w:color="auto" w:fill="auto"/>
            <w:tcMar>
              <w:top w:w="0" w:type="dxa"/>
              <w:left w:w="108" w:type="dxa"/>
              <w:bottom w:w="0" w:type="dxa"/>
              <w:right w:w="108" w:type="dxa"/>
            </w:tcMar>
          </w:tcPr>
          <w:p w14:paraId="17777679" w14:textId="77777777" w:rsidR="00BC7F54" w:rsidRPr="0083746A" w:rsidRDefault="00BC7F54" w:rsidP="0059709C">
            <w:pPr>
              <w:pStyle w:val="Standard"/>
              <w:rPr>
                <w:rFonts w:ascii="標楷體" w:eastAsia="標楷體" w:hAnsi="標楷體" w:cs="Times New Roman"/>
                <w:color w:val="FF0000"/>
              </w:rPr>
            </w:pPr>
          </w:p>
        </w:tc>
      </w:tr>
      <w:tr w:rsidR="00B300E8" w:rsidRPr="00B300E8" w14:paraId="50D35C9A" w14:textId="77777777" w:rsidTr="005D792B">
        <w:trPr>
          <w:cantSplit/>
          <w:trHeight w:val="464"/>
          <w:jc w:val="center"/>
        </w:trPr>
        <w:tc>
          <w:tcPr>
            <w:tcW w:w="871" w:type="dxa"/>
            <w:vMerge/>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6E8C2C07" w14:textId="77777777" w:rsidR="00BC7F54" w:rsidRPr="00B300E8" w:rsidRDefault="00BC7F54" w:rsidP="0059709C">
            <w:pPr>
              <w:jc w:val="center"/>
              <w:rPr>
                <w:rFonts w:ascii="Times New Roman" w:eastAsia="標楷體" w:hAnsi="Times New Roman" w:cs="Times New Roman"/>
                <w:b/>
              </w:rPr>
            </w:pPr>
          </w:p>
        </w:tc>
        <w:tc>
          <w:tcPr>
            <w:tcW w:w="542"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2820C0C" w14:textId="77777777" w:rsidR="00BC7F54" w:rsidRPr="00B300E8" w:rsidRDefault="00BC7F54" w:rsidP="0059709C">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2214D372" w14:textId="07B22063" w:rsidR="00BC7F54" w:rsidRPr="00B300E8" w:rsidRDefault="00BC7F54" w:rsidP="00BC7F54">
            <w:pPr>
              <w:spacing w:line="276" w:lineRule="auto"/>
              <w:ind w:left="838" w:hanging="462"/>
              <w:jc w:val="both"/>
              <w:rPr>
                <w:rFonts w:ascii="Times New Roman" w:eastAsia="標楷體" w:hAnsi="Times New Roman" w:cs="Times New Roman"/>
                <w:sz w:val="22"/>
              </w:rPr>
            </w:pPr>
            <w:r w:rsidRPr="00B300E8">
              <w:rPr>
                <w:rFonts w:ascii="Times New Roman" w:eastAsia="標楷體" w:hAnsi="Times New Roman" w:cs="Times New Roman" w:hint="eastAsia"/>
                <w:sz w:val="22"/>
              </w:rPr>
              <w:t>五、職業衛生或職業健康之相關研究報告及傷害、疾病紀錄之保存。</w:t>
            </w:r>
          </w:p>
        </w:tc>
        <w:tc>
          <w:tcPr>
            <w:tcW w:w="959"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140080E7" w14:textId="77777777" w:rsidR="00BC7F54" w:rsidRPr="00B300E8" w:rsidRDefault="00BC7F54" w:rsidP="0059709C">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725DD224" w14:textId="77777777" w:rsidR="00BC7F54" w:rsidRPr="00B300E8" w:rsidRDefault="00BC7F54" w:rsidP="0059709C">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1453A013" w14:textId="77777777" w:rsidR="00BC7F54" w:rsidRPr="00B300E8" w:rsidRDefault="00BC7F54" w:rsidP="0059709C">
            <w:pPr>
              <w:pStyle w:val="Standard"/>
              <w:spacing w:line="276" w:lineRule="auto"/>
              <w:jc w:val="center"/>
              <w:rPr>
                <w:rFonts w:ascii="Times New Roman" w:eastAsia="標楷體" w:hAnsi="Times New Roman" w:cs="Times New Roman"/>
                <w:szCs w:val="24"/>
              </w:rPr>
            </w:pPr>
          </w:p>
        </w:tc>
        <w:tc>
          <w:tcPr>
            <w:tcW w:w="4363" w:type="dxa"/>
            <w:vMerge/>
            <w:tcBorders>
              <w:left w:val="single" w:sz="4" w:space="0" w:color="000000"/>
              <w:right w:val="single" w:sz="4" w:space="0" w:color="auto"/>
            </w:tcBorders>
            <w:shd w:val="clear" w:color="auto" w:fill="auto"/>
            <w:tcMar>
              <w:top w:w="0" w:type="dxa"/>
              <w:left w:w="108" w:type="dxa"/>
              <w:bottom w:w="0" w:type="dxa"/>
              <w:right w:w="108" w:type="dxa"/>
            </w:tcMar>
          </w:tcPr>
          <w:p w14:paraId="6730A914" w14:textId="77777777" w:rsidR="00BC7F54" w:rsidRPr="0083746A" w:rsidRDefault="00BC7F54" w:rsidP="0059709C">
            <w:pPr>
              <w:pStyle w:val="Standard"/>
              <w:rPr>
                <w:rFonts w:ascii="標楷體" w:eastAsia="標楷體" w:hAnsi="標楷體" w:cs="Times New Roman"/>
                <w:color w:val="FF0000"/>
              </w:rPr>
            </w:pPr>
          </w:p>
        </w:tc>
      </w:tr>
      <w:tr w:rsidR="00B300E8" w:rsidRPr="00B300E8" w14:paraId="41CB3316" w14:textId="77777777" w:rsidTr="005D792B">
        <w:trPr>
          <w:cantSplit/>
          <w:trHeight w:val="889"/>
          <w:jc w:val="center"/>
        </w:trPr>
        <w:tc>
          <w:tcPr>
            <w:tcW w:w="871" w:type="dxa"/>
            <w:vMerge/>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621E6DE9" w14:textId="77777777" w:rsidR="00BC7F54" w:rsidRPr="00B300E8" w:rsidRDefault="00BC7F54" w:rsidP="0059709C">
            <w:pPr>
              <w:jc w:val="center"/>
              <w:rPr>
                <w:rFonts w:ascii="Times New Roman" w:eastAsia="標楷體" w:hAnsi="Times New Roman" w:cs="Times New Roman"/>
                <w:b/>
              </w:rPr>
            </w:pPr>
          </w:p>
        </w:tc>
        <w:tc>
          <w:tcPr>
            <w:tcW w:w="542"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46B6234" w14:textId="77777777" w:rsidR="00BC7F54" w:rsidRPr="00B300E8" w:rsidRDefault="00BC7F54" w:rsidP="0059709C">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66A34792" w14:textId="24516656" w:rsidR="00BC7F54" w:rsidRPr="00B300E8" w:rsidRDefault="00BC7F54" w:rsidP="00BC7F54">
            <w:pPr>
              <w:spacing w:line="276" w:lineRule="auto"/>
              <w:ind w:left="838" w:hanging="462"/>
              <w:jc w:val="both"/>
              <w:rPr>
                <w:rFonts w:ascii="Times New Roman" w:eastAsia="標楷體" w:hAnsi="Times New Roman" w:cs="Times New Roman"/>
                <w:sz w:val="22"/>
              </w:rPr>
            </w:pPr>
            <w:r w:rsidRPr="00B300E8">
              <w:rPr>
                <w:rFonts w:ascii="Times New Roman" w:eastAsia="標楷體" w:hAnsi="Times New Roman" w:cs="Times New Roman" w:hint="eastAsia"/>
                <w:sz w:val="22"/>
              </w:rPr>
              <w:t>六、勞工之健康教育、衛生指導、身心健康保護、健康促進等措施之策劃及實施。</w:t>
            </w:r>
          </w:p>
        </w:tc>
        <w:tc>
          <w:tcPr>
            <w:tcW w:w="959"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20FD8E59" w14:textId="77777777" w:rsidR="00BC7F54" w:rsidRPr="00B300E8" w:rsidRDefault="00BC7F54" w:rsidP="0059709C">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3A4AABCC" w14:textId="77777777" w:rsidR="00BC7F54" w:rsidRPr="00B300E8" w:rsidRDefault="00BC7F54" w:rsidP="0059709C">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5DAD852D" w14:textId="77777777" w:rsidR="00BC7F54" w:rsidRPr="00B300E8" w:rsidRDefault="00BC7F54" w:rsidP="0059709C">
            <w:pPr>
              <w:pStyle w:val="Standard"/>
              <w:spacing w:line="276" w:lineRule="auto"/>
              <w:jc w:val="center"/>
              <w:rPr>
                <w:rFonts w:ascii="Times New Roman" w:eastAsia="標楷體" w:hAnsi="Times New Roman" w:cs="Times New Roman"/>
                <w:szCs w:val="24"/>
              </w:rPr>
            </w:pPr>
          </w:p>
        </w:tc>
        <w:tc>
          <w:tcPr>
            <w:tcW w:w="4363" w:type="dxa"/>
            <w:vMerge/>
            <w:tcBorders>
              <w:left w:val="single" w:sz="4" w:space="0" w:color="000000"/>
              <w:right w:val="single" w:sz="4" w:space="0" w:color="auto"/>
            </w:tcBorders>
            <w:shd w:val="clear" w:color="auto" w:fill="auto"/>
            <w:tcMar>
              <w:top w:w="0" w:type="dxa"/>
              <w:left w:w="108" w:type="dxa"/>
              <w:bottom w:w="0" w:type="dxa"/>
              <w:right w:w="108" w:type="dxa"/>
            </w:tcMar>
          </w:tcPr>
          <w:p w14:paraId="64DB07E8" w14:textId="77777777" w:rsidR="00BC7F54" w:rsidRPr="0083746A" w:rsidRDefault="00BC7F54" w:rsidP="0059709C">
            <w:pPr>
              <w:pStyle w:val="Standard"/>
              <w:rPr>
                <w:rFonts w:ascii="標楷體" w:eastAsia="標楷體" w:hAnsi="標楷體" w:cs="Times New Roman"/>
                <w:color w:val="FF0000"/>
              </w:rPr>
            </w:pPr>
          </w:p>
        </w:tc>
      </w:tr>
      <w:tr w:rsidR="00B300E8" w:rsidRPr="00B300E8" w14:paraId="19AD017F" w14:textId="77777777" w:rsidTr="005D792B">
        <w:trPr>
          <w:cantSplit/>
          <w:trHeight w:val="532"/>
          <w:jc w:val="center"/>
        </w:trPr>
        <w:tc>
          <w:tcPr>
            <w:tcW w:w="871" w:type="dxa"/>
            <w:vMerge/>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599951BD" w14:textId="77777777" w:rsidR="00BC7F54" w:rsidRPr="00B300E8" w:rsidRDefault="00BC7F54" w:rsidP="0059709C">
            <w:pPr>
              <w:jc w:val="center"/>
              <w:rPr>
                <w:rFonts w:ascii="Times New Roman" w:eastAsia="標楷體" w:hAnsi="Times New Roman" w:cs="Times New Roman"/>
                <w:b/>
              </w:rPr>
            </w:pPr>
          </w:p>
        </w:tc>
        <w:tc>
          <w:tcPr>
            <w:tcW w:w="542"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9E1A6FC" w14:textId="77777777" w:rsidR="00BC7F54" w:rsidRPr="00B300E8" w:rsidRDefault="00BC7F54" w:rsidP="0059709C">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10CFFDE5" w14:textId="718ACE90" w:rsidR="00BC7F54" w:rsidRPr="00B300E8" w:rsidRDefault="00BC7F54" w:rsidP="00BC7F54">
            <w:pPr>
              <w:spacing w:line="276" w:lineRule="auto"/>
              <w:ind w:left="838" w:hanging="462"/>
              <w:jc w:val="both"/>
              <w:rPr>
                <w:rFonts w:ascii="Times New Roman" w:eastAsia="標楷體" w:hAnsi="Times New Roman" w:cs="Times New Roman"/>
                <w:sz w:val="22"/>
              </w:rPr>
            </w:pPr>
            <w:r w:rsidRPr="00B300E8">
              <w:rPr>
                <w:rFonts w:ascii="Times New Roman" w:eastAsia="標楷體" w:hAnsi="Times New Roman" w:cs="Times New Roman" w:hint="eastAsia"/>
                <w:sz w:val="22"/>
              </w:rPr>
              <w:t>七、工作相關傷病之預防、健康諮詢與急救及緊急處置。</w:t>
            </w:r>
          </w:p>
        </w:tc>
        <w:tc>
          <w:tcPr>
            <w:tcW w:w="959"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164C06B2" w14:textId="77777777" w:rsidR="00BC7F54" w:rsidRPr="00B300E8" w:rsidRDefault="00BC7F54" w:rsidP="0059709C">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7DA99F98" w14:textId="77777777" w:rsidR="00BC7F54" w:rsidRPr="00B300E8" w:rsidRDefault="00BC7F54" w:rsidP="0059709C">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6F5C8E9D" w14:textId="77777777" w:rsidR="00BC7F54" w:rsidRPr="00B300E8" w:rsidRDefault="00BC7F54" w:rsidP="0059709C">
            <w:pPr>
              <w:pStyle w:val="Standard"/>
              <w:spacing w:line="276" w:lineRule="auto"/>
              <w:jc w:val="center"/>
              <w:rPr>
                <w:rFonts w:ascii="Times New Roman" w:eastAsia="標楷體" w:hAnsi="Times New Roman" w:cs="Times New Roman"/>
                <w:szCs w:val="24"/>
              </w:rPr>
            </w:pPr>
          </w:p>
        </w:tc>
        <w:tc>
          <w:tcPr>
            <w:tcW w:w="4363" w:type="dxa"/>
            <w:vMerge/>
            <w:tcBorders>
              <w:left w:val="single" w:sz="4" w:space="0" w:color="000000"/>
              <w:right w:val="single" w:sz="4" w:space="0" w:color="auto"/>
            </w:tcBorders>
            <w:shd w:val="clear" w:color="auto" w:fill="auto"/>
            <w:tcMar>
              <w:top w:w="0" w:type="dxa"/>
              <w:left w:w="108" w:type="dxa"/>
              <w:bottom w:w="0" w:type="dxa"/>
              <w:right w:w="108" w:type="dxa"/>
            </w:tcMar>
          </w:tcPr>
          <w:p w14:paraId="4CD81BBD" w14:textId="77777777" w:rsidR="00BC7F54" w:rsidRPr="0083746A" w:rsidRDefault="00BC7F54" w:rsidP="0059709C">
            <w:pPr>
              <w:pStyle w:val="Standard"/>
              <w:rPr>
                <w:rFonts w:ascii="標楷體" w:eastAsia="標楷體" w:hAnsi="標楷體" w:cs="Times New Roman"/>
                <w:color w:val="FF0000"/>
              </w:rPr>
            </w:pPr>
          </w:p>
        </w:tc>
      </w:tr>
      <w:tr w:rsidR="00B300E8" w:rsidRPr="00B300E8" w14:paraId="139DDD88" w14:textId="77777777" w:rsidTr="005D792B">
        <w:trPr>
          <w:cantSplit/>
          <w:trHeight w:val="464"/>
          <w:jc w:val="center"/>
        </w:trPr>
        <w:tc>
          <w:tcPr>
            <w:tcW w:w="871" w:type="dxa"/>
            <w:vMerge/>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711D9387" w14:textId="77777777" w:rsidR="00BC7F54" w:rsidRPr="00B300E8" w:rsidRDefault="00BC7F54" w:rsidP="0059709C">
            <w:pPr>
              <w:jc w:val="center"/>
              <w:rPr>
                <w:rFonts w:ascii="Times New Roman" w:eastAsia="標楷體" w:hAnsi="Times New Roman" w:cs="Times New Roman"/>
                <w:b/>
              </w:rPr>
            </w:pPr>
          </w:p>
        </w:tc>
        <w:tc>
          <w:tcPr>
            <w:tcW w:w="542"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6B1A89E" w14:textId="77777777" w:rsidR="00BC7F54" w:rsidRPr="00B300E8" w:rsidRDefault="00BC7F54" w:rsidP="0059709C">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389E7191" w14:textId="6579222F" w:rsidR="00BC7F54" w:rsidRPr="00B300E8" w:rsidRDefault="00BC7F54" w:rsidP="00BC7F54">
            <w:pPr>
              <w:spacing w:line="276" w:lineRule="auto"/>
              <w:ind w:left="838" w:hanging="462"/>
              <w:jc w:val="both"/>
              <w:rPr>
                <w:rFonts w:ascii="Times New Roman" w:eastAsia="標楷體" w:hAnsi="Times New Roman" w:cs="Times New Roman"/>
                <w:sz w:val="22"/>
              </w:rPr>
            </w:pPr>
            <w:r w:rsidRPr="00B300E8">
              <w:rPr>
                <w:rFonts w:ascii="Times New Roman" w:eastAsia="標楷體" w:hAnsi="Times New Roman" w:cs="Times New Roman" w:hint="eastAsia"/>
                <w:sz w:val="22"/>
              </w:rPr>
              <w:t>八、定期向雇主報告及勞工健康服務之建議。</w:t>
            </w:r>
          </w:p>
        </w:tc>
        <w:tc>
          <w:tcPr>
            <w:tcW w:w="959"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31779C0C" w14:textId="77777777" w:rsidR="00BC7F54" w:rsidRPr="00B300E8" w:rsidRDefault="00BC7F54" w:rsidP="0059709C">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54AA4011" w14:textId="77777777" w:rsidR="00BC7F54" w:rsidRPr="00B300E8" w:rsidRDefault="00BC7F54" w:rsidP="0059709C">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22689F80" w14:textId="77777777" w:rsidR="00BC7F54" w:rsidRPr="00B300E8" w:rsidRDefault="00BC7F54" w:rsidP="0059709C">
            <w:pPr>
              <w:pStyle w:val="Standard"/>
              <w:spacing w:line="276" w:lineRule="auto"/>
              <w:jc w:val="center"/>
              <w:rPr>
                <w:rFonts w:ascii="Times New Roman" w:eastAsia="標楷體" w:hAnsi="Times New Roman" w:cs="Times New Roman"/>
                <w:szCs w:val="24"/>
              </w:rPr>
            </w:pPr>
          </w:p>
        </w:tc>
        <w:tc>
          <w:tcPr>
            <w:tcW w:w="4363" w:type="dxa"/>
            <w:vMerge/>
            <w:tcBorders>
              <w:left w:val="single" w:sz="4" w:space="0" w:color="000000"/>
              <w:right w:val="single" w:sz="4" w:space="0" w:color="auto"/>
            </w:tcBorders>
            <w:shd w:val="clear" w:color="auto" w:fill="auto"/>
            <w:tcMar>
              <w:top w:w="0" w:type="dxa"/>
              <w:left w:w="108" w:type="dxa"/>
              <w:bottom w:w="0" w:type="dxa"/>
              <w:right w:w="108" w:type="dxa"/>
            </w:tcMar>
          </w:tcPr>
          <w:p w14:paraId="22BBA461" w14:textId="77777777" w:rsidR="00BC7F54" w:rsidRPr="0083746A" w:rsidRDefault="00BC7F54" w:rsidP="0059709C">
            <w:pPr>
              <w:pStyle w:val="Standard"/>
              <w:rPr>
                <w:rFonts w:ascii="標楷體" w:eastAsia="標楷體" w:hAnsi="標楷體" w:cs="Times New Roman"/>
                <w:color w:val="FF0000"/>
              </w:rPr>
            </w:pPr>
          </w:p>
        </w:tc>
      </w:tr>
      <w:tr w:rsidR="00B300E8" w:rsidRPr="00B300E8" w14:paraId="0B40ACB0" w14:textId="77777777" w:rsidTr="005D792B">
        <w:trPr>
          <w:cantSplit/>
          <w:trHeight w:val="606"/>
          <w:jc w:val="center"/>
        </w:trPr>
        <w:tc>
          <w:tcPr>
            <w:tcW w:w="871" w:type="dxa"/>
            <w:vMerge/>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54E1F473" w14:textId="77777777" w:rsidR="00BC7F54" w:rsidRPr="00B300E8" w:rsidRDefault="00BC7F54" w:rsidP="0059709C">
            <w:pPr>
              <w:jc w:val="center"/>
              <w:rPr>
                <w:rFonts w:ascii="Times New Roman" w:eastAsia="標楷體" w:hAnsi="Times New Roman" w:cs="Times New Roman"/>
                <w:b/>
              </w:rPr>
            </w:pPr>
          </w:p>
        </w:tc>
        <w:tc>
          <w:tcPr>
            <w:tcW w:w="542"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B6BCB99" w14:textId="77777777" w:rsidR="00BC7F54" w:rsidRPr="00B300E8" w:rsidRDefault="00BC7F54" w:rsidP="0059709C">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6E9508" w14:textId="4722FD04" w:rsidR="00BC7F54" w:rsidRPr="00B300E8" w:rsidRDefault="00BC7F54" w:rsidP="00BC7F54">
            <w:pPr>
              <w:spacing w:line="276" w:lineRule="auto"/>
              <w:ind w:left="838" w:hanging="462"/>
              <w:jc w:val="both"/>
              <w:rPr>
                <w:rFonts w:ascii="Times New Roman" w:eastAsia="標楷體" w:hAnsi="Times New Roman" w:cs="Times New Roman"/>
                <w:sz w:val="22"/>
              </w:rPr>
            </w:pPr>
            <w:r w:rsidRPr="00B300E8">
              <w:rPr>
                <w:rFonts w:ascii="Times New Roman" w:eastAsia="標楷體" w:hAnsi="Times New Roman" w:cs="Times New Roman" w:hint="eastAsia"/>
                <w:sz w:val="22"/>
              </w:rPr>
              <w:t>九、其他經中央主管機關指定公告者。</w:t>
            </w:r>
          </w:p>
        </w:tc>
        <w:tc>
          <w:tcPr>
            <w:tcW w:w="959"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5835D7" w14:textId="77777777" w:rsidR="00BC7F54" w:rsidRPr="00B300E8" w:rsidRDefault="00BC7F54" w:rsidP="0059709C">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63C2A" w14:textId="77777777" w:rsidR="00BC7F54" w:rsidRPr="00B300E8" w:rsidRDefault="00BC7F54" w:rsidP="0059709C">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0F06E7" w14:textId="77777777" w:rsidR="00BC7F54" w:rsidRPr="00B300E8" w:rsidRDefault="00BC7F54" w:rsidP="0059709C">
            <w:pPr>
              <w:pStyle w:val="Standard"/>
              <w:spacing w:line="276" w:lineRule="auto"/>
              <w:jc w:val="center"/>
              <w:rPr>
                <w:rFonts w:ascii="Times New Roman" w:eastAsia="標楷體" w:hAnsi="Times New Roman" w:cs="Times New Roman"/>
                <w:szCs w:val="24"/>
              </w:rPr>
            </w:pPr>
          </w:p>
        </w:tc>
        <w:tc>
          <w:tcPr>
            <w:tcW w:w="4363" w:type="dxa"/>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888981E" w14:textId="77777777" w:rsidR="00BC7F54" w:rsidRPr="0083746A" w:rsidRDefault="00BC7F54" w:rsidP="0059709C">
            <w:pPr>
              <w:pStyle w:val="Standard"/>
              <w:rPr>
                <w:rFonts w:ascii="標楷體" w:eastAsia="標楷體" w:hAnsi="標楷體" w:cs="Times New Roman"/>
                <w:color w:val="FF0000"/>
              </w:rPr>
            </w:pPr>
          </w:p>
        </w:tc>
      </w:tr>
      <w:tr w:rsidR="00B300E8" w:rsidRPr="00B300E8" w14:paraId="0665A0EB" w14:textId="77777777" w:rsidTr="005D792B">
        <w:trPr>
          <w:cantSplit/>
          <w:trHeight w:val="606"/>
          <w:jc w:val="center"/>
        </w:trPr>
        <w:tc>
          <w:tcPr>
            <w:tcW w:w="871" w:type="dxa"/>
            <w:vMerge/>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4908C6A2" w14:textId="77777777" w:rsidR="00791279" w:rsidRPr="00B300E8" w:rsidRDefault="00791279" w:rsidP="0059709C">
            <w:pPr>
              <w:jc w:val="center"/>
              <w:rPr>
                <w:rFonts w:ascii="Times New Roman" w:eastAsia="標楷體" w:hAnsi="Times New Roman" w:cs="Times New Roman"/>
                <w:b/>
              </w:rPr>
            </w:pPr>
          </w:p>
        </w:tc>
        <w:tc>
          <w:tcPr>
            <w:tcW w:w="542"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0B90B8A" w14:textId="77777777" w:rsidR="00791279" w:rsidRPr="00B300E8" w:rsidRDefault="00791279" w:rsidP="0059709C">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61911F5E" w14:textId="5885A94D" w:rsidR="00791279" w:rsidRPr="00B300E8" w:rsidRDefault="00791279" w:rsidP="00791279">
            <w:pPr>
              <w:pStyle w:val="a3"/>
              <w:numPr>
                <w:ilvl w:val="0"/>
                <w:numId w:val="85"/>
              </w:numPr>
              <w:suppressAutoHyphens/>
              <w:autoSpaceDN w:val="0"/>
              <w:spacing w:line="276" w:lineRule="auto"/>
              <w:ind w:leftChars="0" w:left="271" w:hanging="271"/>
              <w:jc w:val="both"/>
              <w:textAlignment w:val="baseline"/>
              <w:rPr>
                <w:rFonts w:ascii="Times New Roman" w:eastAsia="標楷體" w:hAnsi="Times New Roman" w:cs="Times New Roman"/>
                <w:sz w:val="22"/>
              </w:rPr>
            </w:pPr>
            <w:r w:rsidRPr="00B300E8">
              <w:rPr>
                <w:rFonts w:ascii="Times New Roman" w:eastAsia="標楷體" w:hAnsi="Times New Roman" w:cs="Times New Roman" w:hint="eastAsia"/>
                <w:sz w:val="22"/>
              </w:rPr>
              <w:t>為辦理前二條所定勞工健康服務，雇主應使醫護人員與勞工健康服務相關人員，配合職業安全衛生、人力資源管理及相關部門人員訪視現場，辦理下列事項：</w:t>
            </w:r>
            <w:r w:rsidRPr="00B300E8">
              <w:rPr>
                <w:rFonts w:ascii="Times New Roman" w:eastAsia="標楷體" w:hAnsi="Times New Roman" w:cs="Times New Roman"/>
                <w:sz w:val="22"/>
              </w:rPr>
              <w:t>(</w:t>
            </w:r>
            <w:r w:rsidRPr="00B300E8">
              <w:rPr>
                <w:rFonts w:ascii="Times New Roman" w:eastAsia="標楷體" w:hAnsi="Times New Roman" w:cs="Times New Roman"/>
                <w:sz w:val="22"/>
              </w:rPr>
              <w:t>健康保護</w:t>
            </w:r>
            <w:r w:rsidRPr="00B300E8">
              <w:rPr>
                <w:rFonts w:ascii="Times New Roman" w:eastAsia="標楷體" w:hAnsi="Times New Roman" w:cs="Times New Roman"/>
                <w:sz w:val="22"/>
              </w:rPr>
              <w:t>11)</w:t>
            </w:r>
          </w:p>
          <w:p w14:paraId="05FCB368" w14:textId="7CF55806" w:rsidR="00791279" w:rsidRPr="00B300E8" w:rsidRDefault="00791279" w:rsidP="00791279">
            <w:pPr>
              <w:spacing w:line="276" w:lineRule="auto"/>
              <w:ind w:left="838" w:hanging="462"/>
              <w:jc w:val="both"/>
              <w:rPr>
                <w:rFonts w:ascii="Times New Roman" w:eastAsia="標楷體" w:hAnsi="Times New Roman" w:cs="Times New Roman"/>
                <w:sz w:val="22"/>
              </w:rPr>
            </w:pPr>
            <w:r w:rsidRPr="00B300E8">
              <w:rPr>
                <w:rFonts w:ascii="Times New Roman" w:eastAsia="標楷體" w:hAnsi="Times New Roman" w:cs="Times New Roman" w:hint="eastAsia"/>
                <w:sz w:val="22"/>
              </w:rPr>
              <w:t>一、辨識與評估工作場所環境、作業及組織內部影響勞工身心健康之危害因子，並提出改善措施之建議。</w:t>
            </w:r>
          </w:p>
        </w:tc>
        <w:tc>
          <w:tcPr>
            <w:tcW w:w="959"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4A7B6370" w14:textId="77777777" w:rsidR="00791279" w:rsidRPr="00B300E8" w:rsidRDefault="00791279" w:rsidP="0059709C">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7AA2A48A" w14:textId="77777777" w:rsidR="00791279" w:rsidRPr="00B300E8" w:rsidRDefault="00791279" w:rsidP="0059709C">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4C8F2EB4" w14:textId="77777777" w:rsidR="00791279" w:rsidRPr="00B300E8" w:rsidRDefault="00791279" w:rsidP="0059709C">
            <w:pPr>
              <w:pStyle w:val="Standard"/>
              <w:spacing w:line="276" w:lineRule="auto"/>
              <w:jc w:val="center"/>
              <w:rPr>
                <w:rFonts w:ascii="Times New Roman" w:eastAsia="標楷體" w:hAnsi="Times New Roman" w:cs="Times New Roman"/>
                <w:szCs w:val="24"/>
              </w:rPr>
            </w:pPr>
          </w:p>
        </w:tc>
        <w:tc>
          <w:tcPr>
            <w:tcW w:w="4363" w:type="dxa"/>
            <w:vMerge w:val="restart"/>
            <w:tcBorders>
              <w:left w:val="single" w:sz="4" w:space="0" w:color="000000"/>
              <w:right w:val="single" w:sz="4" w:space="0" w:color="auto"/>
            </w:tcBorders>
            <w:shd w:val="clear" w:color="auto" w:fill="auto"/>
            <w:tcMar>
              <w:top w:w="0" w:type="dxa"/>
              <w:left w:w="108" w:type="dxa"/>
              <w:bottom w:w="0" w:type="dxa"/>
              <w:right w:w="108" w:type="dxa"/>
            </w:tcMar>
          </w:tcPr>
          <w:p w14:paraId="2BFF90E0" w14:textId="5A04E34C" w:rsidR="00791279" w:rsidRPr="0083746A" w:rsidRDefault="00791279" w:rsidP="0059709C">
            <w:pPr>
              <w:pStyle w:val="Standard"/>
              <w:rPr>
                <w:rFonts w:ascii="標楷體" w:eastAsia="標楷體" w:hAnsi="標楷體" w:cs="Times New Roman"/>
                <w:color w:val="FF0000"/>
              </w:rPr>
            </w:pPr>
          </w:p>
        </w:tc>
      </w:tr>
      <w:tr w:rsidR="00B300E8" w:rsidRPr="00B300E8" w14:paraId="5761BA3F" w14:textId="77777777" w:rsidTr="005D792B">
        <w:trPr>
          <w:cantSplit/>
          <w:trHeight w:val="606"/>
          <w:jc w:val="center"/>
        </w:trPr>
        <w:tc>
          <w:tcPr>
            <w:tcW w:w="871" w:type="dxa"/>
            <w:vMerge/>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029500AD" w14:textId="77777777" w:rsidR="00791279" w:rsidRPr="00B300E8" w:rsidRDefault="00791279" w:rsidP="0059709C">
            <w:pPr>
              <w:jc w:val="center"/>
              <w:rPr>
                <w:rFonts w:ascii="Times New Roman" w:eastAsia="標楷體" w:hAnsi="Times New Roman" w:cs="Times New Roman"/>
                <w:b/>
              </w:rPr>
            </w:pPr>
          </w:p>
        </w:tc>
        <w:tc>
          <w:tcPr>
            <w:tcW w:w="542"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947A9D7" w14:textId="77777777" w:rsidR="00791279" w:rsidRPr="00B300E8" w:rsidRDefault="00791279" w:rsidP="0059709C">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3D4B7167" w14:textId="07348EC3" w:rsidR="00791279" w:rsidRPr="00B300E8" w:rsidRDefault="00791279" w:rsidP="00BC7F54">
            <w:pPr>
              <w:spacing w:line="276" w:lineRule="auto"/>
              <w:ind w:left="838" w:hanging="462"/>
              <w:jc w:val="both"/>
              <w:rPr>
                <w:rFonts w:ascii="Times New Roman" w:eastAsia="標楷體" w:hAnsi="Times New Roman" w:cs="Times New Roman"/>
                <w:sz w:val="22"/>
              </w:rPr>
            </w:pPr>
            <w:r w:rsidRPr="00B300E8">
              <w:rPr>
                <w:rFonts w:ascii="Times New Roman" w:eastAsia="標楷體" w:hAnsi="Times New Roman" w:cs="Times New Roman" w:hint="eastAsia"/>
                <w:sz w:val="22"/>
              </w:rPr>
              <w:t>二、提出作業環境安全衛生設施改善規劃之建議。</w:t>
            </w:r>
          </w:p>
        </w:tc>
        <w:tc>
          <w:tcPr>
            <w:tcW w:w="959"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124A542A" w14:textId="77777777" w:rsidR="00791279" w:rsidRPr="00B300E8" w:rsidRDefault="00791279" w:rsidP="0059709C">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488B7745" w14:textId="77777777" w:rsidR="00791279" w:rsidRPr="00B300E8" w:rsidRDefault="00791279" w:rsidP="0059709C">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296B6BC2" w14:textId="77777777" w:rsidR="00791279" w:rsidRPr="00B300E8" w:rsidRDefault="00791279" w:rsidP="0059709C">
            <w:pPr>
              <w:pStyle w:val="Standard"/>
              <w:spacing w:line="276" w:lineRule="auto"/>
              <w:jc w:val="center"/>
              <w:rPr>
                <w:rFonts w:ascii="Times New Roman" w:eastAsia="標楷體" w:hAnsi="Times New Roman" w:cs="Times New Roman"/>
                <w:szCs w:val="24"/>
              </w:rPr>
            </w:pPr>
          </w:p>
        </w:tc>
        <w:tc>
          <w:tcPr>
            <w:tcW w:w="4363" w:type="dxa"/>
            <w:vMerge/>
            <w:tcBorders>
              <w:left w:val="single" w:sz="4" w:space="0" w:color="000000"/>
              <w:right w:val="single" w:sz="4" w:space="0" w:color="auto"/>
            </w:tcBorders>
            <w:shd w:val="clear" w:color="auto" w:fill="auto"/>
            <w:tcMar>
              <w:top w:w="0" w:type="dxa"/>
              <w:left w:w="108" w:type="dxa"/>
              <w:bottom w:w="0" w:type="dxa"/>
              <w:right w:w="108" w:type="dxa"/>
            </w:tcMar>
          </w:tcPr>
          <w:p w14:paraId="1911B537" w14:textId="77777777" w:rsidR="00791279" w:rsidRPr="0083746A" w:rsidRDefault="00791279" w:rsidP="0059709C">
            <w:pPr>
              <w:pStyle w:val="Standard"/>
              <w:rPr>
                <w:rFonts w:ascii="標楷體" w:eastAsia="標楷體" w:hAnsi="標楷體" w:cs="Times New Roman"/>
                <w:color w:val="FF0000"/>
              </w:rPr>
            </w:pPr>
          </w:p>
        </w:tc>
      </w:tr>
      <w:tr w:rsidR="00B300E8" w:rsidRPr="00B300E8" w14:paraId="5F13D98A" w14:textId="77777777" w:rsidTr="005D792B">
        <w:trPr>
          <w:cantSplit/>
          <w:trHeight w:val="606"/>
          <w:jc w:val="center"/>
        </w:trPr>
        <w:tc>
          <w:tcPr>
            <w:tcW w:w="871" w:type="dxa"/>
            <w:vMerge/>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41004EB0" w14:textId="77777777" w:rsidR="00791279" w:rsidRPr="00B300E8" w:rsidRDefault="00791279" w:rsidP="0059709C">
            <w:pPr>
              <w:jc w:val="center"/>
              <w:rPr>
                <w:rFonts w:ascii="Times New Roman" w:eastAsia="標楷體" w:hAnsi="Times New Roman" w:cs="Times New Roman"/>
                <w:b/>
              </w:rPr>
            </w:pPr>
          </w:p>
        </w:tc>
        <w:tc>
          <w:tcPr>
            <w:tcW w:w="542"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3D79ADE" w14:textId="77777777" w:rsidR="00791279" w:rsidRPr="00B300E8" w:rsidRDefault="00791279" w:rsidP="0059709C">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415D03D3" w14:textId="7BE92BA5" w:rsidR="00791279" w:rsidRPr="00B300E8" w:rsidRDefault="00791279" w:rsidP="00BC7F54">
            <w:pPr>
              <w:spacing w:line="276" w:lineRule="auto"/>
              <w:ind w:left="838" w:hanging="462"/>
              <w:jc w:val="both"/>
              <w:rPr>
                <w:rFonts w:ascii="Times New Roman" w:eastAsia="標楷體" w:hAnsi="Times New Roman" w:cs="Times New Roman"/>
                <w:sz w:val="22"/>
              </w:rPr>
            </w:pPr>
            <w:r w:rsidRPr="00B300E8">
              <w:rPr>
                <w:rFonts w:ascii="Times New Roman" w:eastAsia="標楷體" w:hAnsi="Times New Roman" w:cs="Times New Roman" w:hint="eastAsia"/>
                <w:sz w:val="22"/>
              </w:rPr>
              <w:t>三、調查勞工健康情形與作業之關連性，並採取必要之預防及健康促進措施。</w:t>
            </w:r>
          </w:p>
        </w:tc>
        <w:tc>
          <w:tcPr>
            <w:tcW w:w="959"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286892F1" w14:textId="77777777" w:rsidR="00791279" w:rsidRPr="00B300E8" w:rsidRDefault="00791279" w:rsidP="0059709C">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4ED9E07F" w14:textId="77777777" w:rsidR="00791279" w:rsidRPr="00B300E8" w:rsidRDefault="00791279" w:rsidP="0059709C">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178643C7" w14:textId="77777777" w:rsidR="00791279" w:rsidRPr="00B300E8" w:rsidRDefault="00791279" w:rsidP="0059709C">
            <w:pPr>
              <w:pStyle w:val="Standard"/>
              <w:spacing w:line="276" w:lineRule="auto"/>
              <w:jc w:val="center"/>
              <w:rPr>
                <w:rFonts w:ascii="Times New Roman" w:eastAsia="標楷體" w:hAnsi="Times New Roman" w:cs="Times New Roman"/>
                <w:szCs w:val="24"/>
              </w:rPr>
            </w:pPr>
          </w:p>
        </w:tc>
        <w:tc>
          <w:tcPr>
            <w:tcW w:w="4363" w:type="dxa"/>
            <w:vMerge/>
            <w:tcBorders>
              <w:left w:val="single" w:sz="4" w:space="0" w:color="000000"/>
              <w:right w:val="single" w:sz="4" w:space="0" w:color="auto"/>
            </w:tcBorders>
            <w:shd w:val="clear" w:color="auto" w:fill="auto"/>
            <w:tcMar>
              <w:top w:w="0" w:type="dxa"/>
              <w:left w:w="108" w:type="dxa"/>
              <w:bottom w:w="0" w:type="dxa"/>
              <w:right w:w="108" w:type="dxa"/>
            </w:tcMar>
          </w:tcPr>
          <w:p w14:paraId="14E2E264" w14:textId="77777777" w:rsidR="00791279" w:rsidRPr="0083746A" w:rsidRDefault="00791279" w:rsidP="0059709C">
            <w:pPr>
              <w:pStyle w:val="Standard"/>
              <w:rPr>
                <w:rFonts w:ascii="標楷體" w:eastAsia="標楷體" w:hAnsi="標楷體" w:cs="Times New Roman"/>
                <w:color w:val="FF0000"/>
              </w:rPr>
            </w:pPr>
          </w:p>
        </w:tc>
      </w:tr>
      <w:tr w:rsidR="00B300E8" w:rsidRPr="00B300E8" w14:paraId="468828D0" w14:textId="77777777" w:rsidTr="005D792B">
        <w:trPr>
          <w:cantSplit/>
          <w:trHeight w:val="606"/>
          <w:jc w:val="center"/>
        </w:trPr>
        <w:tc>
          <w:tcPr>
            <w:tcW w:w="871" w:type="dxa"/>
            <w:vMerge/>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7D3A739E" w14:textId="77777777" w:rsidR="00791279" w:rsidRPr="00B300E8" w:rsidRDefault="00791279" w:rsidP="0059709C">
            <w:pPr>
              <w:jc w:val="center"/>
              <w:rPr>
                <w:rFonts w:ascii="Times New Roman" w:eastAsia="標楷體" w:hAnsi="Times New Roman" w:cs="Times New Roman"/>
                <w:b/>
              </w:rPr>
            </w:pPr>
          </w:p>
        </w:tc>
        <w:tc>
          <w:tcPr>
            <w:tcW w:w="542"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6726278" w14:textId="77777777" w:rsidR="00791279" w:rsidRPr="00B300E8" w:rsidRDefault="00791279" w:rsidP="0059709C">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2D3868FE" w14:textId="570B8244" w:rsidR="00791279" w:rsidRPr="00B300E8" w:rsidRDefault="00791279" w:rsidP="00791279">
            <w:pPr>
              <w:spacing w:line="276" w:lineRule="auto"/>
              <w:ind w:left="838" w:hanging="462"/>
              <w:jc w:val="both"/>
              <w:rPr>
                <w:rFonts w:ascii="Times New Roman" w:eastAsia="標楷體" w:hAnsi="Times New Roman" w:cs="Times New Roman"/>
                <w:sz w:val="22"/>
              </w:rPr>
            </w:pPr>
            <w:r w:rsidRPr="00B300E8">
              <w:rPr>
                <w:rFonts w:ascii="Times New Roman" w:eastAsia="標楷體" w:hAnsi="Times New Roman" w:cs="Times New Roman" w:hint="eastAsia"/>
                <w:sz w:val="22"/>
              </w:rPr>
              <w:t>四、提供復工勞工之職能評估、職務再設計或調整之諮詢及建議。</w:t>
            </w:r>
          </w:p>
        </w:tc>
        <w:tc>
          <w:tcPr>
            <w:tcW w:w="959"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6820921E" w14:textId="77777777" w:rsidR="00791279" w:rsidRPr="00B300E8" w:rsidRDefault="00791279" w:rsidP="0059709C">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44926B6E" w14:textId="77777777" w:rsidR="00791279" w:rsidRPr="00B300E8" w:rsidRDefault="00791279" w:rsidP="0059709C">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40302F55" w14:textId="77777777" w:rsidR="00791279" w:rsidRPr="00B300E8" w:rsidRDefault="00791279" w:rsidP="0059709C">
            <w:pPr>
              <w:pStyle w:val="Standard"/>
              <w:spacing w:line="276" w:lineRule="auto"/>
              <w:jc w:val="center"/>
              <w:rPr>
                <w:rFonts w:ascii="Times New Roman" w:eastAsia="標楷體" w:hAnsi="Times New Roman" w:cs="Times New Roman"/>
                <w:szCs w:val="24"/>
              </w:rPr>
            </w:pPr>
          </w:p>
        </w:tc>
        <w:tc>
          <w:tcPr>
            <w:tcW w:w="4363" w:type="dxa"/>
            <w:vMerge/>
            <w:tcBorders>
              <w:left w:val="single" w:sz="4" w:space="0" w:color="000000"/>
              <w:right w:val="single" w:sz="4" w:space="0" w:color="auto"/>
            </w:tcBorders>
            <w:shd w:val="clear" w:color="auto" w:fill="auto"/>
            <w:tcMar>
              <w:top w:w="0" w:type="dxa"/>
              <w:left w:w="108" w:type="dxa"/>
              <w:bottom w:w="0" w:type="dxa"/>
              <w:right w:w="108" w:type="dxa"/>
            </w:tcMar>
          </w:tcPr>
          <w:p w14:paraId="13949797" w14:textId="77777777" w:rsidR="00791279" w:rsidRPr="0083746A" w:rsidRDefault="00791279" w:rsidP="0059709C">
            <w:pPr>
              <w:pStyle w:val="Standard"/>
              <w:rPr>
                <w:rFonts w:ascii="標楷體" w:eastAsia="標楷體" w:hAnsi="標楷體" w:cs="Times New Roman"/>
                <w:color w:val="FF0000"/>
              </w:rPr>
            </w:pPr>
          </w:p>
        </w:tc>
      </w:tr>
      <w:tr w:rsidR="00B300E8" w:rsidRPr="00B300E8" w14:paraId="6D263DA4" w14:textId="77777777" w:rsidTr="005D792B">
        <w:trPr>
          <w:cantSplit/>
          <w:trHeight w:val="606"/>
          <w:jc w:val="center"/>
        </w:trPr>
        <w:tc>
          <w:tcPr>
            <w:tcW w:w="871" w:type="dxa"/>
            <w:vMerge/>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4ECE1875" w14:textId="77777777" w:rsidR="00791279" w:rsidRPr="00B300E8" w:rsidRDefault="00791279" w:rsidP="0059709C">
            <w:pPr>
              <w:jc w:val="center"/>
              <w:rPr>
                <w:rFonts w:ascii="Times New Roman" w:eastAsia="標楷體" w:hAnsi="Times New Roman" w:cs="Times New Roman"/>
                <w:b/>
              </w:rPr>
            </w:pPr>
          </w:p>
        </w:tc>
        <w:tc>
          <w:tcPr>
            <w:tcW w:w="542"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38D2B5A" w14:textId="77777777" w:rsidR="00791279" w:rsidRPr="00B300E8" w:rsidRDefault="00791279" w:rsidP="0059709C">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C4F648" w14:textId="4CBCAAE8" w:rsidR="00791279" w:rsidRPr="00B300E8" w:rsidRDefault="00791279" w:rsidP="00BC7F54">
            <w:pPr>
              <w:spacing w:line="276" w:lineRule="auto"/>
              <w:ind w:left="838" w:hanging="462"/>
              <w:jc w:val="both"/>
              <w:rPr>
                <w:rFonts w:ascii="Times New Roman" w:eastAsia="標楷體" w:hAnsi="Times New Roman" w:cs="Times New Roman"/>
                <w:sz w:val="22"/>
              </w:rPr>
            </w:pPr>
            <w:r w:rsidRPr="00B300E8">
              <w:rPr>
                <w:rFonts w:ascii="Times New Roman" w:eastAsia="標楷體" w:hAnsi="Times New Roman" w:cs="Times New Roman" w:hint="eastAsia"/>
                <w:sz w:val="22"/>
              </w:rPr>
              <w:t>五、其他經中央主管機關指定公告者。</w:t>
            </w:r>
          </w:p>
        </w:tc>
        <w:tc>
          <w:tcPr>
            <w:tcW w:w="959"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291926" w14:textId="77777777" w:rsidR="00791279" w:rsidRPr="00B300E8" w:rsidRDefault="00791279" w:rsidP="0059709C">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B69D58" w14:textId="77777777" w:rsidR="00791279" w:rsidRPr="00B300E8" w:rsidRDefault="00791279" w:rsidP="0059709C">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F314E" w14:textId="77777777" w:rsidR="00791279" w:rsidRPr="00B300E8" w:rsidRDefault="00791279" w:rsidP="0059709C">
            <w:pPr>
              <w:pStyle w:val="Standard"/>
              <w:spacing w:line="276" w:lineRule="auto"/>
              <w:jc w:val="center"/>
              <w:rPr>
                <w:rFonts w:ascii="Times New Roman" w:eastAsia="標楷體" w:hAnsi="Times New Roman" w:cs="Times New Roman"/>
                <w:szCs w:val="24"/>
              </w:rPr>
            </w:pPr>
          </w:p>
        </w:tc>
        <w:tc>
          <w:tcPr>
            <w:tcW w:w="4363" w:type="dxa"/>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8D34C63" w14:textId="77777777" w:rsidR="00791279" w:rsidRPr="0083746A" w:rsidRDefault="00791279" w:rsidP="0059709C">
            <w:pPr>
              <w:pStyle w:val="Standard"/>
              <w:rPr>
                <w:rFonts w:ascii="標楷體" w:eastAsia="標楷體" w:hAnsi="標楷體" w:cs="Times New Roman"/>
                <w:color w:val="FF0000"/>
              </w:rPr>
            </w:pPr>
          </w:p>
        </w:tc>
      </w:tr>
      <w:tr w:rsidR="00B300E8" w:rsidRPr="00B300E8" w14:paraId="788BBF84" w14:textId="77777777" w:rsidTr="005D792B">
        <w:trPr>
          <w:cantSplit/>
          <w:trHeight w:val="606"/>
          <w:jc w:val="center"/>
        </w:trPr>
        <w:tc>
          <w:tcPr>
            <w:tcW w:w="871" w:type="dxa"/>
            <w:vMerge/>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52E89870" w14:textId="77777777" w:rsidR="00791279" w:rsidRPr="00B300E8" w:rsidRDefault="00791279" w:rsidP="0059709C">
            <w:pPr>
              <w:jc w:val="center"/>
              <w:rPr>
                <w:rFonts w:ascii="Times New Roman" w:eastAsia="標楷體" w:hAnsi="Times New Roman" w:cs="Times New Roman"/>
                <w:b/>
              </w:rPr>
            </w:pPr>
          </w:p>
        </w:tc>
        <w:tc>
          <w:tcPr>
            <w:tcW w:w="542"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02CD2CF" w14:textId="77777777" w:rsidR="00791279" w:rsidRPr="00B300E8" w:rsidRDefault="00791279" w:rsidP="0059709C">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02C0A" w14:textId="57C2C93B" w:rsidR="00791279" w:rsidRPr="00B300E8" w:rsidRDefault="00791279" w:rsidP="00791279">
            <w:pPr>
              <w:pStyle w:val="a3"/>
              <w:numPr>
                <w:ilvl w:val="0"/>
                <w:numId w:val="85"/>
              </w:numPr>
              <w:suppressAutoHyphens/>
              <w:autoSpaceDN w:val="0"/>
              <w:spacing w:line="276" w:lineRule="auto"/>
              <w:ind w:leftChars="0" w:left="271" w:hanging="271"/>
              <w:jc w:val="both"/>
              <w:textAlignment w:val="baseline"/>
              <w:rPr>
                <w:rFonts w:ascii="Times New Roman" w:eastAsia="標楷體" w:hAnsi="Times New Roman" w:cs="Times New Roman"/>
                <w:sz w:val="22"/>
              </w:rPr>
            </w:pPr>
            <w:r w:rsidRPr="00B300E8">
              <w:rPr>
                <w:rFonts w:ascii="Times New Roman" w:eastAsia="標楷體" w:hAnsi="Times New Roman" w:cs="Times New Roman" w:hint="eastAsia"/>
                <w:sz w:val="22"/>
              </w:rPr>
              <w:t>事業單位依第三條規定僱用勞工健康服務護理人員或勞工健康服務相關人員辦理者，應依勞工作業環境特性及性質，訂定勞工健康服務計畫，據以執行，每年評估成效及檢討；依第四條規定以特約勞工健康服務護理人員或勞工健康服務相關人員辦理者，其勞工健康服務計畫，得以執行紀錄或文件代替。</w:t>
            </w:r>
            <w:r w:rsidRPr="00B300E8">
              <w:rPr>
                <w:rFonts w:ascii="Times New Roman" w:eastAsia="標楷體" w:hAnsi="Times New Roman" w:cs="Times New Roman"/>
                <w:sz w:val="22"/>
              </w:rPr>
              <w:t>(</w:t>
            </w:r>
            <w:r w:rsidRPr="00B300E8">
              <w:rPr>
                <w:rFonts w:ascii="Times New Roman" w:eastAsia="標楷體" w:hAnsi="Times New Roman" w:cs="Times New Roman"/>
                <w:sz w:val="22"/>
              </w:rPr>
              <w:t>健康保護</w:t>
            </w:r>
            <w:r w:rsidRPr="00B300E8">
              <w:rPr>
                <w:rFonts w:ascii="Times New Roman" w:eastAsia="標楷體" w:hAnsi="Times New Roman" w:cs="Times New Roman"/>
                <w:sz w:val="22"/>
              </w:rPr>
              <w:t>12)</w:t>
            </w:r>
          </w:p>
        </w:tc>
        <w:tc>
          <w:tcPr>
            <w:tcW w:w="959"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C63122" w14:textId="77777777" w:rsidR="00791279" w:rsidRPr="00B300E8" w:rsidRDefault="00791279" w:rsidP="0059709C">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57B35A" w14:textId="77777777" w:rsidR="00791279" w:rsidRPr="00B300E8" w:rsidRDefault="00791279" w:rsidP="0059709C">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860E9" w14:textId="77777777" w:rsidR="00791279" w:rsidRPr="00B300E8" w:rsidRDefault="00791279" w:rsidP="0059709C">
            <w:pPr>
              <w:pStyle w:val="Standard"/>
              <w:spacing w:line="276" w:lineRule="auto"/>
              <w:jc w:val="center"/>
              <w:rPr>
                <w:rFonts w:ascii="Times New Roman" w:eastAsia="標楷體" w:hAnsi="Times New Roman" w:cs="Times New Roman"/>
                <w:szCs w:val="24"/>
              </w:rPr>
            </w:pPr>
          </w:p>
        </w:tc>
        <w:tc>
          <w:tcPr>
            <w:tcW w:w="4363" w:type="dxa"/>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4FA7C9F" w14:textId="0890C6F6" w:rsidR="00791279" w:rsidRPr="0083746A" w:rsidRDefault="00791279" w:rsidP="0059709C">
            <w:pPr>
              <w:pStyle w:val="Standard"/>
              <w:rPr>
                <w:rFonts w:ascii="標楷體" w:eastAsia="標楷體" w:hAnsi="標楷體" w:cs="Times New Roman"/>
                <w:color w:val="FF0000"/>
              </w:rPr>
            </w:pPr>
          </w:p>
        </w:tc>
      </w:tr>
      <w:tr w:rsidR="00B300E8" w:rsidRPr="00B300E8" w14:paraId="0403B23B" w14:textId="77777777" w:rsidTr="005D792B">
        <w:trPr>
          <w:cantSplit/>
          <w:trHeight w:val="606"/>
          <w:jc w:val="center"/>
        </w:trPr>
        <w:tc>
          <w:tcPr>
            <w:tcW w:w="871" w:type="dxa"/>
            <w:vMerge/>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36EB1F29" w14:textId="77777777" w:rsidR="00791279" w:rsidRPr="00B300E8" w:rsidRDefault="00791279" w:rsidP="0059709C">
            <w:pPr>
              <w:jc w:val="center"/>
              <w:rPr>
                <w:rFonts w:ascii="Times New Roman" w:eastAsia="標楷體" w:hAnsi="Times New Roman" w:cs="Times New Roman"/>
                <w:b/>
              </w:rPr>
            </w:pPr>
          </w:p>
        </w:tc>
        <w:tc>
          <w:tcPr>
            <w:tcW w:w="542"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51739F0" w14:textId="77777777" w:rsidR="00791279" w:rsidRPr="00B300E8" w:rsidRDefault="00791279" w:rsidP="0059709C">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16A86C" w14:textId="0CAEF59F" w:rsidR="00791279" w:rsidRPr="00B300E8" w:rsidRDefault="00D77FA9" w:rsidP="00D77FA9">
            <w:pPr>
              <w:pStyle w:val="a3"/>
              <w:numPr>
                <w:ilvl w:val="0"/>
                <w:numId w:val="85"/>
              </w:numPr>
              <w:suppressAutoHyphens/>
              <w:autoSpaceDN w:val="0"/>
              <w:spacing w:line="276" w:lineRule="auto"/>
              <w:ind w:leftChars="0" w:left="271" w:hanging="271"/>
              <w:jc w:val="both"/>
              <w:textAlignment w:val="baseline"/>
              <w:rPr>
                <w:rFonts w:ascii="Times New Roman" w:eastAsia="標楷體" w:hAnsi="Times New Roman" w:cs="Times New Roman"/>
                <w:sz w:val="22"/>
              </w:rPr>
            </w:pPr>
            <w:r w:rsidRPr="00B300E8">
              <w:rPr>
                <w:rFonts w:ascii="Times New Roman" w:eastAsia="標楷體" w:hAnsi="Times New Roman" w:cs="Times New Roman" w:hint="eastAsia"/>
                <w:sz w:val="22"/>
              </w:rPr>
              <w:t>雇主僱用勞工時，除應依附表九所定之檢查項目實施一般體格檢查外，另應按其作業類別，依附表十所定之檢查項目實施特殊體格檢查。</w:t>
            </w:r>
            <w:r w:rsidRPr="00B300E8">
              <w:rPr>
                <w:rFonts w:ascii="Times New Roman" w:eastAsia="標楷體" w:hAnsi="Times New Roman" w:cs="Times New Roman"/>
                <w:sz w:val="22"/>
              </w:rPr>
              <w:t>(</w:t>
            </w:r>
            <w:r w:rsidRPr="00B300E8">
              <w:rPr>
                <w:rFonts w:ascii="Times New Roman" w:eastAsia="標楷體" w:hAnsi="Times New Roman" w:cs="Times New Roman"/>
                <w:sz w:val="22"/>
              </w:rPr>
              <w:t>健康保護</w:t>
            </w:r>
            <w:r w:rsidRPr="00B300E8">
              <w:rPr>
                <w:rFonts w:ascii="Times New Roman" w:eastAsia="標楷體" w:hAnsi="Times New Roman" w:cs="Times New Roman"/>
                <w:sz w:val="22"/>
              </w:rPr>
              <w:t>17)</w:t>
            </w:r>
          </w:p>
        </w:tc>
        <w:tc>
          <w:tcPr>
            <w:tcW w:w="959"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7F101" w14:textId="77777777" w:rsidR="00791279" w:rsidRPr="00B300E8" w:rsidRDefault="00791279" w:rsidP="0059709C">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58EEC" w14:textId="77777777" w:rsidR="00791279" w:rsidRPr="00B300E8" w:rsidRDefault="00791279" w:rsidP="0059709C">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8F296" w14:textId="77777777" w:rsidR="00791279" w:rsidRPr="00B300E8" w:rsidRDefault="00791279" w:rsidP="0059709C">
            <w:pPr>
              <w:pStyle w:val="Standard"/>
              <w:spacing w:line="276" w:lineRule="auto"/>
              <w:jc w:val="center"/>
              <w:rPr>
                <w:rFonts w:ascii="Times New Roman" w:eastAsia="標楷體" w:hAnsi="Times New Roman" w:cs="Times New Roman"/>
                <w:szCs w:val="24"/>
              </w:rPr>
            </w:pPr>
          </w:p>
        </w:tc>
        <w:tc>
          <w:tcPr>
            <w:tcW w:w="4363" w:type="dxa"/>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EFF5243" w14:textId="352D7182" w:rsidR="00791279" w:rsidRPr="0083746A" w:rsidRDefault="00791279" w:rsidP="0059709C">
            <w:pPr>
              <w:pStyle w:val="Standard"/>
              <w:rPr>
                <w:rFonts w:ascii="標楷體" w:eastAsia="標楷體" w:hAnsi="標楷體" w:cs="Times New Roman"/>
                <w:color w:val="FF0000"/>
              </w:rPr>
            </w:pPr>
          </w:p>
        </w:tc>
      </w:tr>
      <w:tr w:rsidR="00B300E8" w:rsidRPr="00B300E8" w14:paraId="3C7C4BB8" w14:textId="77777777" w:rsidTr="005D792B">
        <w:trPr>
          <w:cantSplit/>
          <w:trHeight w:val="606"/>
          <w:jc w:val="center"/>
        </w:trPr>
        <w:tc>
          <w:tcPr>
            <w:tcW w:w="871" w:type="dxa"/>
            <w:vMerge/>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0E90DE01" w14:textId="77777777" w:rsidR="00B903EC" w:rsidRPr="00B300E8" w:rsidRDefault="00B903EC" w:rsidP="0059709C">
            <w:pPr>
              <w:jc w:val="center"/>
              <w:rPr>
                <w:rFonts w:ascii="Times New Roman" w:eastAsia="標楷體" w:hAnsi="Times New Roman" w:cs="Times New Roman"/>
                <w:b/>
              </w:rPr>
            </w:pPr>
          </w:p>
        </w:tc>
        <w:tc>
          <w:tcPr>
            <w:tcW w:w="542"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6A18B3A" w14:textId="77777777" w:rsidR="00B903EC" w:rsidRPr="00B300E8" w:rsidRDefault="00B903EC" w:rsidP="0059709C">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67191E" w14:textId="125FF0A0" w:rsidR="00B903EC" w:rsidRPr="00B300E8" w:rsidRDefault="00B903EC" w:rsidP="00D77FA9">
            <w:pPr>
              <w:pStyle w:val="a3"/>
              <w:numPr>
                <w:ilvl w:val="0"/>
                <w:numId w:val="85"/>
              </w:numPr>
              <w:suppressAutoHyphens/>
              <w:autoSpaceDN w:val="0"/>
              <w:spacing w:line="276" w:lineRule="auto"/>
              <w:ind w:leftChars="0" w:left="271" w:hanging="271"/>
              <w:jc w:val="both"/>
              <w:textAlignment w:val="baseline"/>
              <w:rPr>
                <w:rFonts w:ascii="Times New Roman" w:eastAsia="標楷體" w:hAnsi="Times New Roman" w:cs="Times New Roman"/>
                <w:sz w:val="22"/>
              </w:rPr>
            </w:pPr>
            <w:r w:rsidRPr="00B300E8">
              <w:rPr>
                <w:rFonts w:ascii="Times New Roman" w:eastAsia="標楷體" w:hAnsi="Times New Roman" w:cs="Times New Roman" w:hint="eastAsia"/>
                <w:sz w:val="22"/>
              </w:rPr>
              <w:t>雇主對在職勞工，應依下列規定，定期實施一般健康檢查。</w:t>
            </w:r>
            <w:r w:rsidRPr="00B300E8">
              <w:rPr>
                <w:rFonts w:ascii="Times New Roman" w:eastAsia="標楷體" w:hAnsi="Times New Roman" w:cs="Times New Roman"/>
                <w:sz w:val="22"/>
              </w:rPr>
              <w:t>(</w:t>
            </w:r>
            <w:r w:rsidRPr="00B300E8">
              <w:rPr>
                <w:rFonts w:ascii="Times New Roman" w:eastAsia="標楷體" w:hAnsi="Times New Roman" w:cs="Times New Roman"/>
                <w:sz w:val="22"/>
              </w:rPr>
              <w:t>健康保護</w:t>
            </w:r>
            <w:r w:rsidRPr="00B300E8">
              <w:rPr>
                <w:rFonts w:ascii="Times New Roman" w:eastAsia="標楷體" w:hAnsi="Times New Roman" w:cs="Times New Roman"/>
                <w:sz w:val="22"/>
              </w:rPr>
              <w:t>16)</w:t>
            </w:r>
          </w:p>
        </w:tc>
        <w:tc>
          <w:tcPr>
            <w:tcW w:w="959"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3B8710" w14:textId="77777777" w:rsidR="00B903EC" w:rsidRPr="00B300E8" w:rsidRDefault="00B903EC" w:rsidP="0059709C">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B9519E" w14:textId="77777777" w:rsidR="00B903EC" w:rsidRPr="00B300E8" w:rsidRDefault="00B903EC" w:rsidP="0059709C">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7D0E50" w14:textId="77777777" w:rsidR="00B903EC" w:rsidRPr="00B300E8" w:rsidRDefault="00B903EC" w:rsidP="0059709C">
            <w:pPr>
              <w:pStyle w:val="Standard"/>
              <w:spacing w:line="276" w:lineRule="auto"/>
              <w:jc w:val="center"/>
              <w:rPr>
                <w:rFonts w:ascii="Times New Roman" w:eastAsia="標楷體" w:hAnsi="Times New Roman" w:cs="Times New Roman"/>
                <w:szCs w:val="24"/>
              </w:rPr>
            </w:pPr>
          </w:p>
        </w:tc>
        <w:tc>
          <w:tcPr>
            <w:tcW w:w="4363" w:type="dxa"/>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29AECD3" w14:textId="2B684D2A" w:rsidR="00B903EC" w:rsidRPr="0083746A" w:rsidRDefault="00B903EC" w:rsidP="0059709C">
            <w:pPr>
              <w:pStyle w:val="Standard"/>
              <w:rPr>
                <w:rFonts w:ascii="標楷體" w:eastAsia="標楷體" w:hAnsi="標楷體" w:cs="Times New Roman"/>
                <w:color w:val="FF0000"/>
              </w:rPr>
            </w:pPr>
          </w:p>
        </w:tc>
      </w:tr>
      <w:tr w:rsidR="00B300E8" w:rsidRPr="00B300E8" w14:paraId="72C72CF9" w14:textId="77777777" w:rsidTr="005D792B">
        <w:trPr>
          <w:cantSplit/>
          <w:trHeight w:val="606"/>
          <w:jc w:val="center"/>
        </w:trPr>
        <w:tc>
          <w:tcPr>
            <w:tcW w:w="871" w:type="dxa"/>
            <w:vMerge/>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193FC8CF" w14:textId="77777777" w:rsidR="00B903EC" w:rsidRPr="00B300E8" w:rsidRDefault="00B903EC" w:rsidP="0059709C">
            <w:pPr>
              <w:jc w:val="center"/>
              <w:rPr>
                <w:rFonts w:ascii="Times New Roman" w:eastAsia="標楷體" w:hAnsi="Times New Roman" w:cs="Times New Roman"/>
                <w:b/>
              </w:rPr>
            </w:pPr>
          </w:p>
        </w:tc>
        <w:tc>
          <w:tcPr>
            <w:tcW w:w="542"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F07720F" w14:textId="77777777" w:rsidR="00B903EC" w:rsidRPr="00B300E8" w:rsidRDefault="00B903EC" w:rsidP="0059709C">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AF8085" w14:textId="47C8B602" w:rsidR="00B903EC" w:rsidRPr="00B300E8" w:rsidRDefault="00B903EC" w:rsidP="00D77FA9">
            <w:pPr>
              <w:pStyle w:val="a3"/>
              <w:numPr>
                <w:ilvl w:val="0"/>
                <w:numId w:val="85"/>
              </w:numPr>
              <w:suppressAutoHyphens/>
              <w:autoSpaceDN w:val="0"/>
              <w:spacing w:line="276" w:lineRule="auto"/>
              <w:ind w:leftChars="0" w:left="271" w:hanging="271"/>
              <w:jc w:val="both"/>
              <w:textAlignment w:val="baseline"/>
              <w:rPr>
                <w:rFonts w:ascii="Times New Roman" w:eastAsia="標楷體" w:hAnsi="Times New Roman" w:cs="Times New Roman"/>
                <w:sz w:val="22"/>
              </w:rPr>
            </w:pPr>
            <w:r w:rsidRPr="00B300E8">
              <w:rPr>
                <w:rFonts w:ascii="Times New Roman" w:eastAsia="標楷體" w:hAnsi="Times New Roman" w:cs="Times New Roman" w:hint="eastAsia"/>
                <w:sz w:val="22"/>
              </w:rPr>
              <w:t>雇主使勞工從事第二條規定之特別危害健康作業，應每年或於變更其作業時，依第十六條附表十所定項目，實施特殊健康檢查。</w:t>
            </w:r>
            <w:r w:rsidRPr="00B300E8">
              <w:rPr>
                <w:rFonts w:ascii="Times New Roman" w:eastAsia="標楷體" w:hAnsi="Times New Roman" w:cs="Times New Roman" w:hint="eastAsia"/>
                <w:sz w:val="22"/>
              </w:rPr>
              <w:t>(</w:t>
            </w:r>
            <w:r w:rsidRPr="00B300E8">
              <w:rPr>
                <w:rFonts w:ascii="Times New Roman" w:eastAsia="標楷體" w:hAnsi="Times New Roman" w:cs="Times New Roman" w:hint="eastAsia"/>
                <w:sz w:val="22"/>
              </w:rPr>
              <w:t>健康保護</w:t>
            </w:r>
            <w:r w:rsidRPr="00B300E8">
              <w:rPr>
                <w:rFonts w:ascii="Times New Roman" w:eastAsia="標楷體" w:hAnsi="Times New Roman" w:cs="Times New Roman" w:hint="eastAsia"/>
                <w:sz w:val="22"/>
              </w:rPr>
              <w:t>1</w:t>
            </w:r>
            <w:r w:rsidRPr="00B300E8">
              <w:rPr>
                <w:rFonts w:ascii="Times New Roman" w:eastAsia="標楷體" w:hAnsi="Times New Roman" w:cs="Times New Roman"/>
                <w:sz w:val="22"/>
              </w:rPr>
              <w:t>8</w:t>
            </w:r>
            <w:r w:rsidRPr="00B300E8">
              <w:rPr>
                <w:rFonts w:ascii="Times New Roman" w:eastAsia="標楷體" w:hAnsi="Times New Roman" w:cs="Times New Roman" w:hint="eastAsia"/>
                <w:sz w:val="22"/>
              </w:rPr>
              <w:t>)</w:t>
            </w:r>
          </w:p>
        </w:tc>
        <w:tc>
          <w:tcPr>
            <w:tcW w:w="959"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E22457" w14:textId="77777777" w:rsidR="00B903EC" w:rsidRPr="00B300E8" w:rsidRDefault="00B903EC" w:rsidP="0059709C">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98F606" w14:textId="77777777" w:rsidR="00B903EC" w:rsidRPr="00B300E8" w:rsidRDefault="00B903EC" w:rsidP="0059709C">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23048B" w14:textId="77777777" w:rsidR="00B903EC" w:rsidRPr="00B300E8" w:rsidRDefault="00B903EC" w:rsidP="0059709C">
            <w:pPr>
              <w:pStyle w:val="Standard"/>
              <w:spacing w:line="276" w:lineRule="auto"/>
              <w:jc w:val="center"/>
              <w:rPr>
                <w:rFonts w:ascii="Times New Roman" w:eastAsia="標楷體" w:hAnsi="Times New Roman" w:cs="Times New Roman"/>
                <w:szCs w:val="24"/>
              </w:rPr>
            </w:pPr>
          </w:p>
        </w:tc>
        <w:tc>
          <w:tcPr>
            <w:tcW w:w="4363" w:type="dxa"/>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1722375" w14:textId="5B64FBEE" w:rsidR="00B903EC" w:rsidRPr="0083746A" w:rsidRDefault="00B903EC" w:rsidP="0059709C">
            <w:pPr>
              <w:pStyle w:val="Standard"/>
              <w:rPr>
                <w:rFonts w:ascii="標楷體" w:eastAsia="標楷體" w:hAnsi="標楷體" w:cs="Times New Roman"/>
                <w:color w:val="FF0000"/>
              </w:rPr>
            </w:pPr>
          </w:p>
        </w:tc>
      </w:tr>
      <w:tr w:rsidR="00B300E8" w:rsidRPr="00B300E8" w14:paraId="2C565D83" w14:textId="77777777" w:rsidTr="005D792B">
        <w:trPr>
          <w:cantSplit/>
          <w:trHeight w:val="606"/>
          <w:jc w:val="center"/>
        </w:trPr>
        <w:tc>
          <w:tcPr>
            <w:tcW w:w="871" w:type="dxa"/>
            <w:vMerge/>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02A81716" w14:textId="77777777" w:rsidR="00B903EC" w:rsidRPr="00B300E8" w:rsidRDefault="00B903EC" w:rsidP="0059709C">
            <w:pPr>
              <w:jc w:val="center"/>
              <w:rPr>
                <w:rFonts w:ascii="Times New Roman" w:eastAsia="標楷體" w:hAnsi="Times New Roman" w:cs="Times New Roman"/>
                <w:b/>
              </w:rPr>
            </w:pPr>
          </w:p>
        </w:tc>
        <w:tc>
          <w:tcPr>
            <w:tcW w:w="542"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58A45B7" w14:textId="77777777" w:rsidR="00B903EC" w:rsidRPr="00B300E8" w:rsidRDefault="00B903EC" w:rsidP="0059709C">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A14318" w14:textId="44CE39F7" w:rsidR="00B903EC" w:rsidRPr="00B300E8" w:rsidRDefault="00B903EC" w:rsidP="00B903EC">
            <w:pPr>
              <w:pStyle w:val="a3"/>
              <w:numPr>
                <w:ilvl w:val="0"/>
                <w:numId w:val="85"/>
              </w:numPr>
              <w:suppressAutoHyphens/>
              <w:autoSpaceDN w:val="0"/>
              <w:spacing w:line="276" w:lineRule="auto"/>
              <w:ind w:leftChars="0" w:left="271" w:hanging="271"/>
              <w:jc w:val="both"/>
              <w:textAlignment w:val="baseline"/>
              <w:rPr>
                <w:rFonts w:ascii="Times New Roman" w:eastAsia="標楷體" w:hAnsi="Times New Roman" w:cs="Times New Roman"/>
                <w:sz w:val="22"/>
              </w:rPr>
            </w:pPr>
            <w:r w:rsidRPr="00B300E8">
              <w:rPr>
                <w:rFonts w:ascii="Times New Roman" w:eastAsia="標楷體" w:hAnsi="Times New Roman" w:cs="Times New Roman" w:hint="eastAsia"/>
                <w:sz w:val="22"/>
              </w:rPr>
              <w:t>對於在職勞工所實施一般健康檢查紀錄，應依規定至少保存七年。</w:t>
            </w:r>
            <w:r w:rsidRPr="00B300E8">
              <w:rPr>
                <w:rFonts w:ascii="Times New Roman" w:eastAsia="標楷體" w:hAnsi="Times New Roman" w:cs="Times New Roman" w:hint="eastAsia"/>
                <w:sz w:val="22"/>
              </w:rPr>
              <w:t>(</w:t>
            </w:r>
            <w:r w:rsidRPr="00B300E8">
              <w:rPr>
                <w:rFonts w:ascii="Times New Roman" w:eastAsia="標楷體" w:hAnsi="Times New Roman" w:cs="Times New Roman" w:hint="eastAsia"/>
                <w:sz w:val="22"/>
              </w:rPr>
              <w:t>健康保護</w:t>
            </w:r>
            <w:r w:rsidRPr="00B300E8">
              <w:rPr>
                <w:rFonts w:ascii="Times New Roman" w:eastAsia="標楷體" w:hAnsi="Times New Roman" w:cs="Times New Roman" w:hint="eastAsia"/>
                <w:sz w:val="22"/>
              </w:rPr>
              <w:t>1</w:t>
            </w:r>
            <w:r w:rsidRPr="00B300E8">
              <w:rPr>
                <w:rFonts w:ascii="Times New Roman" w:eastAsia="標楷體" w:hAnsi="Times New Roman" w:cs="Times New Roman"/>
                <w:sz w:val="22"/>
              </w:rPr>
              <w:t>9</w:t>
            </w:r>
            <w:r w:rsidRPr="00B300E8">
              <w:rPr>
                <w:rFonts w:ascii="Times New Roman" w:eastAsia="標楷體" w:hAnsi="Times New Roman" w:cs="Times New Roman" w:hint="eastAsia"/>
                <w:sz w:val="22"/>
              </w:rPr>
              <w:t>)</w:t>
            </w:r>
          </w:p>
        </w:tc>
        <w:tc>
          <w:tcPr>
            <w:tcW w:w="959"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7B05F" w14:textId="77777777" w:rsidR="00B903EC" w:rsidRPr="00B300E8" w:rsidRDefault="00B903EC" w:rsidP="0059709C">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56141A" w14:textId="77777777" w:rsidR="00B903EC" w:rsidRPr="00B300E8" w:rsidRDefault="00B903EC" w:rsidP="0059709C">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4DF4AD" w14:textId="77777777" w:rsidR="00B903EC" w:rsidRPr="00B300E8" w:rsidRDefault="00B903EC" w:rsidP="0059709C">
            <w:pPr>
              <w:pStyle w:val="Standard"/>
              <w:spacing w:line="276" w:lineRule="auto"/>
              <w:jc w:val="center"/>
              <w:rPr>
                <w:rFonts w:ascii="Times New Roman" w:eastAsia="標楷體" w:hAnsi="Times New Roman" w:cs="Times New Roman"/>
                <w:szCs w:val="24"/>
              </w:rPr>
            </w:pPr>
          </w:p>
        </w:tc>
        <w:tc>
          <w:tcPr>
            <w:tcW w:w="4363" w:type="dxa"/>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9B05268" w14:textId="4C21B1BA" w:rsidR="00B903EC" w:rsidRPr="0083746A" w:rsidRDefault="00B903EC" w:rsidP="0059709C">
            <w:pPr>
              <w:pStyle w:val="Standard"/>
              <w:rPr>
                <w:rFonts w:ascii="標楷體" w:eastAsia="標楷體" w:hAnsi="標楷體" w:cs="Times New Roman"/>
                <w:color w:val="FF0000"/>
              </w:rPr>
            </w:pPr>
          </w:p>
        </w:tc>
      </w:tr>
      <w:tr w:rsidR="00B300E8" w:rsidRPr="00B300E8" w14:paraId="724709D9" w14:textId="77777777" w:rsidTr="005D792B">
        <w:trPr>
          <w:cantSplit/>
          <w:trHeight w:val="606"/>
          <w:jc w:val="center"/>
        </w:trPr>
        <w:tc>
          <w:tcPr>
            <w:tcW w:w="871" w:type="dxa"/>
            <w:vMerge/>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0731CD1E" w14:textId="77777777" w:rsidR="00B903EC" w:rsidRPr="00B300E8" w:rsidRDefault="00B903EC" w:rsidP="0059709C">
            <w:pPr>
              <w:jc w:val="center"/>
              <w:rPr>
                <w:rFonts w:ascii="Times New Roman" w:eastAsia="標楷體" w:hAnsi="Times New Roman" w:cs="Times New Roman"/>
                <w:b/>
              </w:rPr>
            </w:pPr>
          </w:p>
        </w:tc>
        <w:tc>
          <w:tcPr>
            <w:tcW w:w="542"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C96B8A4" w14:textId="77777777" w:rsidR="00B903EC" w:rsidRPr="00B300E8" w:rsidRDefault="00B903EC" w:rsidP="0059709C">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361CA8" w14:textId="3216054E" w:rsidR="00B903EC" w:rsidRPr="00B300E8" w:rsidRDefault="00B903EC" w:rsidP="00D77FA9">
            <w:pPr>
              <w:pStyle w:val="a3"/>
              <w:numPr>
                <w:ilvl w:val="0"/>
                <w:numId w:val="85"/>
              </w:numPr>
              <w:suppressAutoHyphens/>
              <w:autoSpaceDN w:val="0"/>
              <w:spacing w:line="276" w:lineRule="auto"/>
              <w:ind w:leftChars="0" w:left="271" w:hanging="271"/>
              <w:jc w:val="both"/>
              <w:textAlignment w:val="baseline"/>
              <w:rPr>
                <w:rFonts w:ascii="Times New Roman" w:eastAsia="標楷體" w:hAnsi="Times New Roman" w:cs="Times New Roman"/>
                <w:sz w:val="22"/>
              </w:rPr>
            </w:pPr>
            <w:r w:rsidRPr="00B300E8">
              <w:rPr>
                <w:rFonts w:ascii="Times New Roman" w:eastAsia="標楷體" w:hAnsi="Times New Roman" w:cs="Times New Roman" w:hint="eastAsia"/>
                <w:sz w:val="22"/>
              </w:rPr>
              <w:t>對於在職勞工所實施特殊健康檢查紀錄，應依規定至少保存十年。</w:t>
            </w:r>
            <w:r w:rsidRPr="00B300E8">
              <w:rPr>
                <w:rFonts w:ascii="Times New Roman" w:eastAsia="標楷體" w:hAnsi="Times New Roman" w:cs="Times New Roman" w:hint="eastAsia"/>
                <w:sz w:val="22"/>
              </w:rPr>
              <w:t>(</w:t>
            </w:r>
            <w:r w:rsidRPr="00B300E8">
              <w:rPr>
                <w:rFonts w:ascii="Times New Roman" w:eastAsia="標楷體" w:hAnsi="Times New Roman" w:cs="Times New Roman" w:hint="eastAsia"/>
                <w:sz w:val="22"/>
              </w:rPr>
              <w:t>健康保護</w:t>
            </w:r>
            <w:r w:rsidRPr="00B300E8">
              <w:rPr>
                <w:rFonts w:ascii="Times New Roman" w:eastAsia="標楷體" w:hAnsi="Times New Roman" w:cs="Times New Roman" w:hint="eastAsia"/>
                <w:sz w:val="22"/>
              </w:rPr>
              <w:t>1</w:t>
            </w:r>
            <w:r w:rsidRPr="00B300E8">
              <w:rPr>
                <w:rFonts w:ascii="Times New Roman" w:eastAsia="標楷體" w:hAnsi="Times New Roman" w:cs="Times New Roman"/>
                <w:sz w:val="22"/>
              </w:rPr>
              <w:t>9</w:t>
            </w:r>
            <w:r w:rsidRPr="00B300E8">
              <w:rPr>
                <w:rFonts w:ascii="Times New Roman" w:eastAsia="標楷體" w:hAnsi="Times New Roman" w:cs="Times New Roman" w:hint="eastAsia"/>
                <w:sz w:val="22"/>
              </w:rPr>
              <w:t>)</w:t>
            </w:r>
          </w:p>
        </w:tc>
        <w:tc>
          <w:tcPr>
            <w:tcW w:w="959"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F631E5" w14:textId="77777777" w:rsidR="00B903EC" w:rsidRPr="00B300E8" w:rsidRDefault="00B903EC" w:rsidP="0059709C">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5085E" w14:textId="77777777" w:rsidR="00B903EC" w:rsidRPr="00B300E8" w:rsidRDefault="00B903EC" w:rsidP="0059709C">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7EC076" w14:textId="77777777" w:rsidR="00B903EC" w:rsidRPr="00B300E8" w:rsidRDefault="00B903EC" w:rsidP="0059709C">
            <w:pPr>
              <w:pStyle w:val="Standard"/>
              <w:spacing w:line="276" w:lineRule="auto"/>
              <w:jc w:val="center"/>
              <w:rPr>
                <w:rFonts w:ascii="Times New Roman" w:eastAsia="標楷體" w:hAnsi="Times New Roman" w:cs="Times New Roman"/>
                <w:szCs w:val="24"/>
              </w:rPr>
            </w:pPr>
          </w:p>
        </w:tc>
        <w:tc>
          <w:tcPr>
            <w:tcW w:w="4363" w:type="dxa"/>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4AA3F30" w14:textId="43AC055C" w:rsidR="00B903EC" w:rsidRPr="0083746A" w:rsidRDefault="00B903EC" w:rsidP="0059709C">
            <w:pPr>
              <w:pStyle w:val="Standard"/>
              <w:rPr>
                <w:rFonts w:ascii="標楷體" w:eastAsia="標楷體" w:hAnsi="標楷體" w:cs="Times New Roman"/>
                <w:color w:val="FF0000"/>
              </w:rPr>
            </w:pPr>
          </w:p>
        </w:tc>
      </w:tr>
      <w:tr w:rsidR="00B300E8" w:rsidRPr="00B300E8" w14:paraId="3299C41E" w14:textId="77777777" w:rsidTr="005D792B">
        <w:trPr>
          <w:cantSplit/>
          <w:trHeight w:val="606"/>
          <w:jc w:val="center"/>
        </w:trPr>
        <w:tc>
          <w:tcPr>
            <w:tcW w:w="871" w:type="dxa"/>
            <w:vMerge/>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521AF743" w14:textId="77777777" w:rsidR="00B903EC" w:rsidRPr="00B300E8" w:rsidRDefault="00B903EC" w:rsidP="0059709C">
            <w:pPr>
              <w:jc w:val="center"/>
              <w:rPr>
                <w:rFonts w:ascii="Times New Roman" w:eastAsia="標楷體" w:hAnsi="Times New Roman" w:cs="Times New Roman"/>
                <w:b/>
              </w:rPr>
            </w:pPr>
          </w:p>
        </w:tc>
        <w:tc>
          <w:tcPr>
            <w:tcW w:w="542"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F8CA29F" w14:textId="77777777" w:rsidR="00B903EC" w:rsidRPr="00B300E8" w:rsidRDefault="00B903EC" w:rsidP="0059709C">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A341DF" w14:textId="3755CA43" w:rsidR="00B15F9E" w:rsidRPr="00B300E8" w:rsidRDefault="00B15F9E" w:rsidP="00B15F9E">
            <w:pPr>
              <w:pStyle w:val="a3"/>
              <w:numPr>
                <w:ilvl w:val="0"/>
                <w:numId w:val="85"/>
              </w:numPr>
              <w:suppressAutoHyphens/>
              <w:autoSpaceDN w:val="0"/>
              <w:spacing w:line="276" w:lineRule="auto"/>
              <w:ind w:leftChars="0" w:left="271" w:hanging="271"/>
              <w:jc w:val="both"/>
              <w:textAlignment w:val="baseline"/>
              <w:rPr>
                <w:rFonts w:ascii="Times New Roman" w:eastAsia="標楷體" w:hAnsi="Times New Roman" w:cs="Times New Roman"/>
                <w:sz w:val="22"/>
              </w:rPr>
            </w:pPr>
            <w:r w:rsidRPr="00B300E8">
              <w:rPr>
                <w:rFonts w:ascii="Times New Roman" w:eastAsia="標楷體" w:hAnsi="Times New Roman" w:cs="Times New Roman" w:hint="eastAsia"/>
                <w:sz w:val="22"/>
              </w:rPr>
              <w:t>從事下列作業之各項特殊體格（健康）檢查紀錄，應至少保存三十年：</w:t>
            </w:r>
            <w:r w:rsidRPr="00B300E8">
              <w:rPr>
                <w:rFonts w:ascii="Times New Roman" w:eastAsia="標楷體" w:hAnsi="Times New Roman" w:cs="Times New Roman" w:hint="eastAsia"/>
                <w:sz w:val="22"/>
              </w:rPr>
              <w:t>(</w:t>
            </w:r>
            <w:r w:rsidRPr="00B300E8">
              <w:rPr>
                <w:rFonts w:ascii="Times New Roman" w:eastAsia="標楷體" w:hAnsi="Times New Roman" w:cs="Times New Roman" w:hint="eastAsia"/>
                <w:sz w:val="22"/>
              </w:rPr>
              <w:t>健康保護</w:t>
            </w:r>
            <w:r w:rsidRPr="00B300E8">
              <w:rPr>
                <w:rFonts w:ascii="Times New Roman" w:eastAsia="標楷體" w:hAnsi="Times New Roman" w:cs="Times New Roman" w:hint="eastAsia"/>
                <w:sz w:val="22"/>
              </w:rPr>
              <w:t>2</w:t>
            </w:r>
            <w:r w:rsidRPr="00B300E8">
              <w:rPr>
                <w:rFonts w:ascii="Times New Roman" w:eastAsia="標楷體" w:hAnsi="Times New Roman" w:cs="Times New Roman"/>
                <w:sz w:val="22"/>
              </w:rPr>
              <w:t>0</w:t>
            </w:r>
            <w:r w:rsidRPr="00B300E8">
              <w:rPr>
                <w:rFonts w:ascii="Times New Roman" w:eastAsia="標楷體" w:hAnsi="Times New Roman" w:cs="Times New Roman" w:hint="eastAsia"/>
                <w:sz w:val="22"/>
              </w:rPr>
              <w:t>)</w:t>
            </w:r>
          </w:p>
          <w:p w14:paraId="4822CD9F" w14:textId="77777777" w:rsidR="00B15F9E" w:rsidRPr="00B300E8" w:rsidRDefault="00B15F9E" w:rsidP="00B15F9E">
            <w:pPr>
              <w:spacing w:line="276" w:lineRule="auto"/>
              <w:ind w:left="838" w:hanging="462"/>
              <w:jc w:val="both"/>
              <w:rPr>
                <w:rFonts w:ascii="Times New Roman" w:eastAsia="標楷體" w:hAnsi="Times New Roman" w:cs="Times New Roman"/>
                <w:sz w:val="22"/>
              </w:rPr>
            </w:pPr>
            <w:r w:rsidRPr="00B300E8">
              <w:rPr>
                <w:rFonts w:ascii="Times New Roman" w:eastAsia="標楷體" w:hAnsi="Times New Roman" w:cs="Times New Roman" w:hint="eastAsia"/>
                <w:sz w:val="22"/>
              </w:rPr>
              <w:t>一、游離輻射。</w:t>
            </w:r>
          </w:p>
          <w:p w14:paraId="7A372B2B" w14:textId="77777777" w:rsidR="00B15F9E" w:rsidRPr="00B300E8" w:rsidRDefault="00B15F9E" w:rsidP="00B15F9E">
            <w:pPr>
              <w:spacing w:line="276" w:lineRule="auto"/>
              <w:ind w:left="838" w:hanging="462"/>
              <w:jc w:val="both"/>
              <w:rPr>
                <w:rFonts w:ascii="Times New Roman" w:eastAsia="標楷體" w:hAnsi="Times New Roman" w:cs="Times New Roman"/>
                <w:sz w:val="22"/>
              </w:rPr>
            </w:pPr>
            <w:r w:rsidRPr="00B300E8">
              <w:rPr>
                <w:rFonts w:ascii="Times New Roman" w:eastAsia="標楷體" w:hAnsi="Times New Roman" w:cs="Times New Roman" w:hint="eastAsia"/>
                <w:sz w:val="22"/>
              </w:rPr>
              <w:t>二、粉塵。</w:t>
            </w:r>
          </w:p>
          <w:p w14:paraId="31800BBB" w14:textId="77777777" w:rsidR="00B15F9E" w:rsidRPr="00B300E8" w:rsidRDefault="00B15F9E" w:rsidP="00B15F9E">
            <w:pPr>
              <w:spacing w:line="276" w:lineRule="auto"/>
              <w:ind w:left="838" w:hanging="462"/>
              <w:jc w:val="both"/>
              <w:rPr>
                <w:rFonts w:ascii="Times New Roman" w:eastAsia="標楷體" w:hAnsi="Times New Roman" w:cs="Times New Roman"/>
                <w:sz w:val="22"/>
              </w:rPr>
            </w:pPr>
            <w:r w:rsidRPr="00B300E8">
              <w:rPr>
                <w:rFonts w:ascii="Times New Roman" w:eastAsia="標楷體" w:hAnsi="Times New Roman" w:cs="Times New Roman" w:hint="eastAsia"/>
                <w:sz w:val="22"/>
              </w:rPr>
              <w:t>三、三氯乙烯及四氯乙烯。</w:t>
            </w:r>
          </w:p>
          <w:p w14:paraId="184EC932" w14:textId="77777777" w:rsidR="00B15F9E" w:rsidRPr="00B300E8" w:rsidRDefault="00B15F9E" w:rsidP="00B15F9E">
            <w:pPr>
              <w:spacing w:line="276" w:lineRule="auto"/>
              <w:ind w:left="838" w:hanging="462"/>
              <w:jc w:val="both"/>
              <w:rPr>
                <w:rFonts w:ascii="Times New Roman" w:eastAsia="標楷體" w:hAnsi="Times New Roman" w:cs="Times New Roman"/>
                <w:sz w:val="22"/>
              </w:rPr>
            </w:pPr>
            <w:r w:rsidRPr="00B300E8">
              <w:rPr>
                <w:rFonts w:ascii="Times New Roman" w:eastAsia="標楷體" w:hAnsi="Times New Roman" w:cs="Times New Roman" w:hint="eastAsia"/>
                <w:sz w:val="22"/>
              </w:rPr>
              <w:t>四、聯苯胺與其鹽類、</w:t>
            </w:r>
            <w:r w:rsidRPr="00B300E8">
              <w:rPr>
                <w:rFonts w:ascii="Times New Roman" w:eastAsia="標楷體" w:hAnsi="Times New Roman" w:cs="Times New Roman"/>
                <w:sz w:val="22"/>
              </w:rPr>
              <w:t>4-</w:t>
            </w:r>
            <w:r w:rsidRPr="00B300E8">
              <w:rPr>
                <w:rFonts w:ascii="Times New Roman" w:eastAsia="標楷體" w:hAnsi="Times New Roman" w:cs="Times New Roman" w:hint="eastAsia"/>
                <w:sz w:val="22"/>
              </w:rPr>
              <w:t>胺基聯苯及其鹽類、</w:t>
            </w:r>
            <w:r w:rsidRPr="00B300E8">
              <w:rPr>
                <w:rFonts w:ascii="Times New Roman" w:eastAsia="標楷體" w:hAnsi="Times New Roman" w:cs="Times New Roman"/>
                <w:sz w:val="22"/>
              </w:rPr>
              <w:t>4-</w:t>
            </w:r>
            <w:r w:rsidRPr="00B300E8">
              <w:rPr>
                <w:rFonts w:ascii="Times New Roman" w:eastAsia="標楷體" w:hAnsi="Times New Roman" w:cs="Times New Roman" w:hint="eastAsia"/>
                <w:sz w:val="22"/>
              </w:rPr>
              <w:t>硝基聯苯及其鹽類、β</w:t>
            </w:r>
            <w:r w:rsidRPr="00B300E8">
              <w:rPr>
                <w:rFonts w:ascii="Times New Roman" w:eastAsia="標楷體" w:hAnsi="Times New Roman" w:cs="Times New Roman"/>
                <w:sz w:val="22"/>
              </w:rPr>
              <w:t>-</w:t>
            </w:r>
            <w:r w:rsidRPr="00B300E8">
              <w:rPr>
                <w:rFonts w:ascii="Times New Roman" w:eastAsia="標楷體" w:hAnsi="Times New Roman" w:cs="Times New Roman" w:hint="eastAsia"/>
                <w:sz w:val="22"/>
              </w:rPr>
              <w:t>萘胺及其鹽類、二氯聯苯胺及其鹽類及α</w:t>
            </w:r>
            <w:r w:rsidRPr="00B300E8">
              <w:rPr>
                <w:rFonts w:ascii="Times New Roman" w:eastAsia="標楷體" w:hAnsi="Times New Roman" w:cs="Times New Roman"/>
                <w:sz w:val="22"/>
              </w:rPr>
              <w:t>-</w:t>
            </w:r>
            <w:r w:rsidRPr="00B300E8">
              <w:rPr>
                <w:rFonts w:ascii="Times New Roman" w:eastAsia="標楷體" w:hAnsi="Times New Roman" w:cs="Times New Roman" w:hint="eastAsia"/>
                <w:sz w:val="22"/>
              </w:rPr>
              <w:t>萘胺及其鹽類。</w:t>
            </w:r>
          </w:p>
          <w:p w14:paraId="218948D9" w14:textId="77777777" w:rsidR="00B15F9E" w:rsidRPr="00B300E8" w:rsidRDefault="00B15F9E" w:rsidP="00B15F9E">
            <w:pPr>
              <w:spacing w:line="276" w:lineRule="auto"/>
              <w:ind w:left="838" w:hanging="462"/>
              <w:jc w:val="both"/>
              <w:rPr>
                <w:rFonts w:ascii="Times New Roman" w:eastAsia="標楷體" w:hAnsi="Times New Roman" w:cs="Times New Roman"/>
                <w:sz w:val="22"/>
              </w:rPr>
            </w:pPr>
            <w:r w:rsidRPr="00B300E8">
              <w:rPr>
                <w:rFonts w:ascii="Times New Roman" w:eastAsia="標楷體" w:hAnsi="Times New Roman" w:cs="Times New Roman" w:hint="eastAsia"/>
                <w:sz w:val="22"/>
              </w:rPr>
              <w:t>五、</w:t>
            </w:r>
            <w:proofErr w:type="gramStart"/>
            <w:r w:rsidRPr="00B300E8">
              <w:rPr>
                <w:rFonts w:ascii="Times New Roman" w:eastAsia="標楷體" w:hAnsi="Times New Roman" w:cs="Times New Roman" w:hint="eastAsia"/>
                <w:sz w:val="22"/>
              </w:rPr>
              <w:t>鈹及其</w:t>
            </w:r>
            <w:proofErr w:type="gramEnd"/>
            <w:r w:rsidRPr="00B300E8">
              <w:rPr>
                <w:rFonts w:ascii="Times New Roman" w:eastAsia="標楷體" w:hAnsi="Times New Roman" w:cs="Times New Roman" w:hint="eastAsia"/>
                <w:sz w:val="22"/>
              </w:rPr>
              <w:t>化合物。</w:t>
            </w:r>
          </w:p>
          <w:p w14:paraId="2ABC83D3" w14:textId="77777777" w:rsidR="00B15F9E" w:rsidRPr="00B300E8" w:rsidRDefault="00B15F9E" w:rsidP="00B15F9E">
            <w:pPr>
              <w:spacing w:line="276" w:lineRule="auto"/>
              <w:ind w:left="838" w:hanging="462"/>
              <w:jc w:val="both"/>
              <w:rPr>
                <w:rFonts w:ascii="Times New Roman" w:eastAsia="標楷體" w:hAnsi="Times New Roman" w:cs="Times New Roman"/>
                <w:sz w:val="22"/>
              </w:rPr>
            </w:pPr>
            <w:r w:rsidRPr="00B300E8">
              <w:rPr>
                <w:rFonts w:ascii="Times New Roman" w:eastAsia="標楷體" w:hAnsi="Times New Roman" w:cs="Times New Roman" w:hint="eastAsia"/>
                <w:sz w:val="22"/>
              </w:rPr>
              <w:t>六、氯乙烯。</w:t>
            </w:r>
          </w:p>
          <w:p w14:paraId="1D1A0B13" w14:textId="77777777" w:rsidR="00B15F9E" w:rsidRPr="00B300E8" w:rsidRDefault="00B15F9E" w:rsidP="00B15F9E">
            <w:pPr>
              <w:spacing w:line="276" w:lineRule="auto"/>
              <w:ind w:left="838" w:hanging="462"/>
              <w:jc w:val="both"/>
              <w:rPr>
                <w:rFonts w:ascii="Times New Roman" w:eastAsia="標楷體" w:hAnsi="Times New Roman" w:cs="Times New Roman"/>
                <w:sz w:val="22"/>
              </w:rPr>
            </w:pPr>
            <w:r w:rsidRPr="00B300E8">
              <w:rPr>
                <w:rFonts w:ascii="Times New Roman" w:eastAsia="標楷體" w:hAnsi="Times New Roman" w:cs="Times New Roman" w:hint="eastAsia"/>
                <w:sz w:val="22"/>
              </w:rPr>
              <w:t>七、苯。</w:t>
            </w:r>
          </w:p>
          <w:p w14:paraId="0B278E14" w14:textId="77777777" w:rsidR="00B15F9E" w:rsidRPr="00B300E8" w:rsidRDefault="00B15F9E" w:rsidP="00B15F9E">
            <w:pPr>
              <w:spacing w:line="276" w:lineRule="auto"/>
              <w:ind w:left="838" w:hanging="462"/>
              <w:jc w:val="both"/>
              <w:rPr>
                <w:rFonts w:ascii="Times New Roman" w:eastAsia="標楷體" w:hAnsi="Times New Roman" w:cs="Times New Roman"/>
                <w:sz w:val="22"/>
              </w:rPr>
            </w:pPr>
            <w:r w:rsidRPr="00B300E8">
              <w:rPr>
                <w:rFonts w:ascii="Times New Roman" w:eastAsia="標楷體" w:hAnsi="Times New Roman" w:cs="Times New Roman" w:hint="eastAsia"/>
                <w:sz w:val="22"/>
              </w:rPr>
              <w:t>八、鉻酸與其鹽類、重鉻酸及其鹽類。</w:t>
            </w:r>
          </w:p>
          <w:p w14:paraId="07825542" w14:textId="77777777" w:rsidR="00B15F9E" w:rsidRPr="00B300E8" w:rsidRDefault="00B15F9E" w:rsidP="00B15F9E">
            <w:pPr>
              <w:spacing w:line="276" w:lineRule="auto"/>
              <w:ind w:left="838" w:hanging="462"/>
              <w:jc w:val="both"/>
              <w:rPr>
                <w:rFonts w:ascii="Times New Roman" w:eastAsia="標楷體" w:hAnsi="Times New Roman" w:cs="Times New Roman"/>
                <w:sz w:val="22"/>
              </w:rPr>
            </w:pPr>
            <w:r w:rsidRPr="00B300E8">
              <w:rPr>
                <w:rFonts w:ascii="Times New Roman" w:eastAsia="標楷體" w:hAnsi="Times New Roman" w:cs="Times New Roman" w:hint="eastAsia"/>
                <w:sz w:val="22"/>
              </w:rPr>
              <w:t>九、砷及其化合物。</w:t>
            </w:r>
          </w:p>
          <w:p w14:paraId="2E0D7D19" w14:textId="77777777" w:rsidR="00B15F9E" w:rsidRPr="00B300E8" w:rsidRDefault="00B15F9E" w:rsidP="00B15F9E">
            <w:pPr>
              <w:spacing w:line="276" w:lineRule="auto"/>
              <w:ind w:left="838" w:hanging="462"/>
              <w:jc w:val="both"/>
              <w:rPr>
                <w:rFonts w:ascii="Times New Roman" w:eastAsia="標楷體" w:hAnsi="Times New Roman" w:cs="Times New Roman"/>
                <w:sz w:val="22"/>
              </w:rPr>
            </w:pPr>
            <w:r w:rsidRPr="00B300E8">
              <w:rPr>
                <w:rFonts w:ascii="Times New Roman" w:eastAsia="標楷體" w:hAnsi="Times New Roman" w:cs="Times New Roman" w:hint="eastAsia"/>
                <w:sz w:val="22"/>
              </w:rPr>
              <w:t>十、</w:t>
            </w:r>
            <w:proofErr w:type="gramStart"/>
            <w:r w:rsidRPr="00B300E8">
              <w:rPr>
                <w:rFonts w:ascii="Times New Roman" w:eastAsia="標楷體" w:hAnsi="Times New Roman" w:cs="Times New Roman" w:hint="eastAsia"/>
                <w:sz w:val="22"/>
              </w:rPr>
              <w:t>鎳及其</w:t>
            </w:r>
            <w:proofErr w:type="gramEnd"/>
            <w:r w:rsidRPr="00B300E8">
              <w:rPr>
                <w:rFonts w:ascii="Times New Roman" w:eastAsia="標楷體" w:hAnsi="Times New Roman" w:cs="Times New Roman" w:hint="eastAsia"/>
                <w:sz w:val="22"/>
              </w:rPr>
              <w:t>化合物。</w:t>
            </w:r>
          </w:p>
          <w:p w14:paraId="568503CB" w14:textId="77777777" w:rsidR="00B15F9E" w:rsidRPr="00B300E8" w:rsidRDefault="00B15F9E" w:rsidP="00B15F9E">
            <w:pPr>
              <w:spacing w:line="276" w:lineRule="auto"/>
              <w:ind w:left="838" w:hanging="462"/>
              <w:jc w:val="both"/>
              <w:rPr>
                <w:rFonts w:ascii="Times New Roman" w:eastAsia="標楷體" w:hAnsi="Times New Roman" w:cs="Times New Roman"/>
                <w:sz w:val="22"/>
              </w:rPr>
            </w:pPr>
            <w:r w:rsidRPr="00B300E8">
              <w:rPr>
                <w:rFonts w:ascii="Times New Roman" w:eastAsia="標楷體" w:hAnsi="Times New Roman" w:cs="Times New Roman" w:hint="eastAsia"/>
                <w:sz w:val="22"/>
              </w:rPr>
              <w:t>十一、</w:t>
            </w:r>
            <w:r w:rsidRPr="00B300E8">
              <w:rPr>
                <w:rFonts w:ascii="Times New Roman" w:eastAsia="標楷體" w:hAnsi="Times New Roman" w:cs="Times New Roman" w:hint="eastAsia"/>
                <w:sz w:val="22"/>
              </w:rPr>
              <w:t>1,3-</w:t>
            </w:r>
            <w:r w:rsidRPr="00B300E8">
              <w:rPr>
                <w:rFonts w:ascii="Times New Roman" w:eastAsia="標楷體" w:hAnsi="Times New Roman" w:cs="Times New Roman" w:hint="eastAsia"/>
                <w:sz w:val="22"/>
              </w:rPr>
              <w:t>丁二烯。</w:t>
            </w:r>
          </w:p>
          <w:p w14:paraId="47EF692C" w14:textId="77777777" w:rsidR="00B15F9E" w:rsidRPr="00B300E8" w:rsidRDefault="00B15F9E" w:rsidP="00B15F9E">
            <w:pPr>
              <w:spacing w:line="276" w:lineRule="auto"/>
              <w:ind w:left="838" w:hanging="462"/>
              <w:jc w:val="both"/>
              <w:rPr>
                <w:rFonts w:ascii="Times New Roman" w:eastAsia="標楷體" w:hAnsi="Times New Roman" w:cs="Times New Roman"/>
                <w:sz w:val="22"/>
              </w:rPr>
            </w:pPr>
            <w:r w:rsidRPr="00B300E8">
              <w:rPr>
                <w:rFonts w:ascii="Times New Roman" w:eastAsia="標楷體" w:hAnsi="Times New Roman" w:cs="Times New Roman" w:hint="eastAsia"/>
                <w:sz w:val="22"/>
              </w:rPr>
              <w:t>十二、甲醛。</w:t>
            </w:r>
          </w:p>
          <w:p w14:paraId="46A2A270" w14:textId="77777777" w:rsidR="00B15F9E" w:rsidRPr="00B300E8" w:rsidRDefault="00B15F9E" w:rsidP="00B15F9E">
            <w:pPr>
              <w:spacing w:line="276" w:lineRule="auto"/>
              <w:ind w:left="838" w:hanging="462"/>
              <w:jc w:val="both"/>
              <w:rPr>
                <w:rFonts w:ascii="Times New Roman" w:eastAsia="標楷體" w:hAnsi="Times New Roman" w:cs="Times New Roman"/>
                <w:sz w:val="22"/>
              </w:rPr>
            </w:pPr>
            <w:r w:rsidRPr="00B300E8">
              <w:rPr>
                <w:rFonts w:ascii="Times New Roman" w:eastAsia="標楷體" w:hAnsi="Times New Roman" w:cs="Times New Roman" w:hint="eastAsia"/>
                <w:sz w:val="22"/>
              </w:rPr>
              <w:t>十三、</w:t>
            </w:r>
            <w:proofErr w:type="gramStart"/>
            <w:r w:rsidRPr="00B300E8">
              <w:rPr>
                <w:rFonts w:ascii="Times New Roman" w:eastAsia="標楷體" w:hAnsi="Times New Roman" w:cs="Times New Roman" w:hint="eastAsia"/>
                <w:sz w:val="22"/>
              </w:rPr>
              <w:t>銦及其</w:t>
            </w:r>
            <w:proofErr w:type="gramEnd"/>
            <w:r w:rsidRPr="00B300E8">
              <w:rPr>
                <w:rFonts w:ascii="Times New Roman" w:eastAsia="標楷體" w:hAnsi="Times New Roman" w:cs="Times New Roman" w:hint="eastAsia"/>
                <w:sz w:val="22"/>
              </w:rPr>
              <w:t>化合物。</w:t>
            </w:r>
          </w:p>
          <w:p w14:paraId="683E7A47" w14:textId="77777777" w:rsidR="00B15F9E" w:rsidRPr="00B300E8" w:rsidRDefault="00B15F9E" w:rsidP="00B15F9E">
            <w:pPr>
              <w:spacing w:line="276" w:lineRule="auto"/>
              <w:ind w:left="838" w:hanging="462"/>
              <w:jc w:val="both"/>
              <w:rPr>
                <w:rFonts w:ascii="Times New Roman" w:eastAsia="標楷體" w:hAnsi="Times New Roman" w:cs="Times New Roman"/>
                <w:sz w:val="22"/>
              </w:rPr>
            </w:pPr>
            <w:r w:rsidRPr="00B300E8">
              <w:rPr>
                <w:rFonts w:ascii="Times New Roman" w:eastAsia="標楷體" w:hAnsi="Times New Roman" w:cs="Times New Roman" w:hint="eastAsia"/>
                <w:sz w:val="22"/>
              </w:rPr>
              <w:t>十四、</w:t>
            </w:r>
            <w:proofErr w:type="gramStart"/>
            <w:r w:rsidRPr="00B300E8">
              <w:rPr>
                <w:rFonts w:ascii="Times New Roman" w:eastAsia="標楷體" w:hAnsi="Times New Roman" w:cs="Times New Roman" w:hint="eastAsia"/>
                <w:sz w:val="22"/>
              </w:rPr>
              <w:t>石綿</w:t>
            </w:r>
            <w:proofErr w:type="gramEnd"/>
            <w:r w:rsidRPr="00B300E8">
              <w:rPr>
                <w:rFonts w:ascii="Times New Roman" w:eastAsia="標楷體" w:hAnsi="Times New Roman" w:cs="Times New Roman" w:hint="eastAsia"/>
                <w:sz w:val="22"/>
              </w:rPr>
              <w:t>。</w:t>
            </w:r>
          </w:p>
          <w:p w14:paraId="0147B370" w14:textId="3FE5DC98" w:rsidR="00B903EC" w:rsidRPr="00B300E8" w:rsidRDefault="00B15F9E" w:rsidP="00B15F9E">
            <w:pPr>
              <w:spacing w:line="276" w:lineRule="auto"/>
              <w:ind w:left="838" w:hanging="462"/>
              <w:jc w:val="both"/>
              <w:rPr>
                <w:rFonts w:ascii="Times New Roman" w:eastAsia="標楷體" w:hAnsi="Times New Roman" w:cs="Times New Roman"/>
                <w:sz w:val="22"/>
              </w:rPr>
            </w:pPr>
            <w:r w:rsidRPr="00B300E8">
              <w:rPr>
                <w:rFonts w:ascii="Times New Roman" w:eastAsia="標楷體" w:hAnsi="Times New Roman" w:cs="Times New Roman" w:hint="eastAsia"/>
                <w:sz w:val="22"/>
              </w:rPr>
              <w:t>十五、</w:t>
            </w:r>
            <w:proofErr w:type="gramStart"/>
            <w:r w:rsidRPr="00B300E8">
              <w:rPr>
                <w:rFonts w:ascii="Times New Roman" w:eastAsia="標楷體" w:hAnsi="Times New Roman" w:cs="Times New Roman" w:hint="eastAsia"/>
                <w:sz w:val="22"/>
              </w:rPr>
              <w:t>鎘及其</w:t>
            </w:r>
            <w:proofErr w:type="gramEnd"/>
            <w:r w:rsidRPr="00B300E8">
              <w:rPr>
                <w:rFonts w:ascii="Times New Roman" w:eastAsia="標楷體" w:hAnsi="Times New Roman" w:cs="Times New Roman" w:hint="eastAsia"/>
                <w:sz w:val="22"/>
              </w:rPr>
              <w:t>化合物。</w:t>
            </w:r>
          </w:p>
        </w:tc>
        <w:tc>
          <w:tcPr>
            <w:tcW w:w="959"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BB84F6" w14:textId="77777777" w:rsidR="00B903EC" w:rsidRPr="00B300E8" w:rsidRDefault="00B903EC" w:rsidP="0059709C">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E8B0D3" w14:textId="77777777" w:rsidR="00B903EC" w:rsidRPr="00B300E8" w:rsidRDefault="00B903EC" w:rsidP="0059709C">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D483B1" w14:textId="77777777" w:rsidR="00B903EC" w:rsidRPr="00B300E8" w:rsidRDefault="00B903EC" w:rsidP="0059709C">
            <w:pPr>
              <w:pStyle w:val="Standard"/>
              <w:spacing w:line="276" w:lineRule="auto"/>
              <w:jc w:val="center"/>
              <w:rPr>
                <w:rFonts w:ascii="Times New Roman" w:eastAsia="標楷體" w:hAnsi="Times New Roman" w:cs="Times New Roman"/>
                <w:szCs w:val="24"/>
              </w:rPr>
            </w:pPr>
          </w:p>
        </w:tc>
        <w:tc>
          <w:tcPr>
            <w:tcW w:w="4363" w:type="dxa"/>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ACCEC80" w14:textId="39567DA1" w:rsidR="00B903EC" w:rsidRPr="0083746A" w:rsidRDefault="00B903EC" w:rsidP="0059709C">
            <w:pPr>
              <w:pStyle w:val="Standard"/>
              <w:rPr>
                <w:rFonts w:ascii="標楷體" w:eastAsia="標楷體" w:hAnsi="標楷體" w:cs="Times New Roman"/>
                <w:color w:val="FF0000"/>
              </w:rPr>
            </w:pPr>
          </w:p>
        </w:tc>
      </w:tr>
      <w:tr w:rsidR="00B300E8" w:rsidRPr="00B300E8" w14:paraId="66273EF0" w14:textId="77777777" w:rsidTr="005D792B">
        <w:trPr>
          <w:cantSplit/>
          <w:trHeight w:val="606"/>
          <w:jc w:val="center"/>
        </w:trPr>
        <w:tc>
          <w:tcPr>
            <w:tcW w:w="871" w:type="dxa"/>
            <w:vMerge/>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4CD57DC6" w14:textId="77777777" w:rsidR="00B903EC" w:rsidRPr="00B300E8" w:rsidRDefault="00B903EC" w:rsidP="0059709C">
            <w:pPr>
              <w:jc w:val="center"/>
              <w:rPr>
                <w:rFonts w:ascii="Times New Roman" w:eastAsia="標楷體" w:hAnsi="Times New Roman" w:cs="Times New Roman"/>
                <w:b/>
              </w:rPr>
            </w:pPr>
          </w:p>
        </w:tc>
        <w:tc>
          <w:tcPr>
            <w:tcW w:w="542"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546F151" w14:textId="77777777" w:rsidR="00B903EC" w:rsidRPr="00B300E8" w:rsidRDefault="00B903EC" w:rsidP="0059709C">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A488D6" w14:textId="7C0743E0" w:rsidR="00B903EC" w:rsidRPr="00B300E8" w:rsidRDefault="00B376CF" w:rsidP="00D77FA9">
            <w:pPr>
              <w:pStyle w:val="a3"/>
              <w:numPr>
                <w:ilvl w:val="0"/>
                <w:numId w:val="85"/>
              </w:numPr>
              <w:suppressAutoHyphens/>
              <w:autoSpaceDN w:val="0"/>
              <w:spacing w:line="276" w:lineRule="auto"/>
              <w:ind w:leftChars="0" w:left="271" w:hanging="271"/>
              <w:jc w:val="both"/>
              <w:textAlignment w:val="baseline"/>
              <w:rPr>
                <w:rFonts w:ascii="Times New Roman" w:eastAsia="標楷體" w:hAnsi="Times New Roman" w:cs="Times New Roman"/>
                <w:sz w:val="22"/>
              </w:rPr>
            </w:pPr>
            <w:r w:rsidRPr="00B300E8">
              <w:rPr>
                <w:rFonts w:ascii="Times New Roman" w:eastAsia="標楷體" w:hAnsi="Times New Roman" w:cs="Times New Roman" w:hint="eastAsia"/>
                <w:sz w:val="22"/>
              </w:rPr>
              <w:t>雇主使勞工從事第二條規定之特別危害健康作業，應建立暴露評估及健康管理資料並分級實施健康管理。</w:t>
            </w:r>
            <w:r w:rsidRPr="00B300E8">
              <w:rPr>
                <w:rFonts w:ascii="Times New Roman" w:eastAsia="標楷體" w:hAnsi="Times New Roman" w:cs="Times New Roman" w:hint="eastAsia"/>
                <w:sz w:val="22"/>
              </w:rPr>
              <w:t>(</w:t>
            </w:r>
            <w:r w:rsidRPr="00B300E8">
              <w:rPr>
                <w:rFonts w:ascii="Times New Roman" w:eastAsia="標楷體" w:hAnsi="Times New Roman" w:cs="Times New Roman" w:hint="eastAsia"/>
                <w:sz w:val="22"/>
              </w:rPr>
              <w:t>健康保護</w:t>
            </w:r>
            <w:r w:rsidRPr="00B300E8">
              <w:rPr>
                <w:rFonts w:ascii="Times New Roman" w:eastAsia="標楷體" w:hAnsi="Times New Roman" w:cs="Times New Roman" w:hint="eastAsia"/>
                <w:sz w:val="22"/>
              </w:rPr>
              <w:t>2</w:t>
            </w:r>
            <w:r w:rsidRPr="00B300E8">
              <w:rPr>
                <w:rFonts w:ascii="Times New Roman" w:eastAsia="標楷體" w:hAnsi="Times New Roman" w:cs="Times New Roman"/>
                <w:sz w:val="22"/>
              </w:rPr>
              <w:t>1</w:t>
            </w:r>
            <w:r w:rsidRPr="00B300E8">
              <w:rPr>
                <w:rFonts w:ascii="Times New Roman" w:eastAsia="標楷體" w:hAnsi="Times New Roman" w:cs="Times New Roman" w:hint="eastAsia"/>
                <w:sz w:val="22"/>
              </w:rPr>
              <w:t>)</w:t>
            </w:r>
          </w:p>
        </w:tc>
        <w:tc>
          <w:tcPr>
            <w:tcW w:w="959"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286D5" w14:textId="77777777" w:rsidR="00B903EC" w:rsidRPr="00B300E8" w:rsidRDefault="00B903EC" w:rsidP="0059709C">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9B746B" w14:textId="77777777" w:rsidR="00B903EC" w:rsidRPr="00B300E8" w:rsidRDefault="00B903EC" w:rsidP="0059709C">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DFAF2" w14:textId="77777777" w:rsidR="00B903EC" w:rsidRPr="00B300E8" w:rsidRDefault="00B903EC" w:rsidP="0059709C">
            <w:pPr>
              <w:pStyle w:val="Standard"/>
              <w:spacing w:line="276" w:lineRule="auto"/>
              <w:jc w:val="center"/>
              <w:rPr>
                <w:rFonts w:ascii="Times New Roman" w:eastAsia="標楷體" w:hAnsi="Times New Roman" w:cs="Times New Roman"/>
                <w:szCs w:val="24"/>
              </w:rPr>
            </w:pPr>
          </w:p>
        </w:tc>
        <w:tc>
          <w:tcPr>
            <w:tcW w:w="4363" w:type="dxa"/>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220FA18" w14:textId="461E4FD9" w:rsidR="00B903EC" w:rsidRPr="0083746A" w:rsidRDefault="00B903EC" w:rsidP="0059709C">
            <w:pPr>
              <w:pStyle w:val="Standard"/>
              <w:rPr>
                <w:rFonts w:ascii="標楷體" w:eastAsia="標楷體" w:hAnsi="標楷體" w:cs="Times New Roman"/>
                <w:color w:val="FF0000"/>
              </w:rPr>
            </w:pPr>
          </w:p>
        </w:tc>
      </w:tr>
      <w:tr w:rsidR="00B300E8" w:rsidRPr="00B300E8" w14:paraId="25B17DA4" w14:textId="77777777" w:rsidTr="005D792B">
        <w:trPr>
          <w:cantSplit/>
          <w:trHeight w:val="606"/>
          <w:jc w:val="center"/>
        </w:trPr>
        <w:tc>
          <w:tcPr>
            <w:tcW w:w="871" w:type="dxa"/>
            <w:vMerge/>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0BCC9BF0" w14:textId="77777777" w:rsidR="00B376CF" w:rsidRPr="00B300E8" w:rsidRDefault="00B376CF" w:rsidP="0059709C">
            <w:pPr>
              <w:jc w:val="center"/>
              <w:rPr>
                <w:rFonts w:ascii="Times New Roman" w:eastAsia="標楷體" w:hAnsi="Times New Roman" w:cs="Times New Roman"/>
                <w:b/>
              </w:rPr>
            </w:pPr>
          </w:p>
        </w:tc>
        <w:tc>
          <w:tcPr>
            <w:tcW w:w="542"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386F3AB" w14:textId="77777777" w:rsidR="00B376CF" w:rsidRPr="00B300E8" w:rsidRDefault="00B376CF" w:rsidP="0059709C">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66FA4889" w14:textId="6CA21A51" w:rsidR="00B376CF" w:rsidRPr="00B300E8" w:rsidRDefault="00B376CF" w:rsidP="00B376CF">
            <w:pPr>
              <w:pStyle w:val="a3"/>
              <w:numPr>
                <w:ilvl w:val="0"/>
                <w:numId w:val="85"/>
              </w:numPr>
              <w:suppressAutoHyphens/>
              <w:autoSpaceDN w:val="0"/>
              <w:spacing w:line="276" w:lineRule="auto"/>
              <w:ind w:leftChars="0" w:left="271" w:hanging="271"/>
              <w:jc w:val="both"/>
              <w:textAlignment w:val="baseline"/>
              <w:rPr>
                <w:rFonts w:ascii="Times New Roman" w:eastAsia="標楷體" w:hAnsi="Times New Roman" w:cs="Times New Roman"/>
                <w:sz w:val="22"/>
              </w:rPr>
            </w:pPr>
            <w:r w:rsidRPr="00B300E8">
              <w:rPr>
                <w:rFonts w:ascii="Times New Roman" w:eastAsia="標楷體" w:hAnsi="Times New Roman" w:cs="Times New Roman" w:hint="eastAsia"/>
                <w:sz w:val="22"/>
              </w:rPr>
              <w:t>雇主於勞工經體格檢查、健康檢查或健康追蹤檢查後，應採取下列措施：</w:t>
            </w:r>
            <w:r w:rsidRPr="00B300E8">
              <w:rPr>
                <w:rFonts w:ascii="Times New Roman" w:eastAsia="標楷體" w:hAnsi="Times New Roman" w:cs="Times New Roman" w:hint="eastAsia"/>
                <w:sz w:val="22"/>
              </w:rPr>
              <w:t>(</w:t>
            </w:r>
            <w:r w:rsidRPr="00B300E8">
              <w:rPr>
                <w:rFonts w:ascii="Times New Roman" w:eastAsia="標楷體" w:hAnsi="Times New Roman" w:cs="Times New Roman" w:hint="eastAsia"/>
                <w:sz w:val="22"/>
              </w:rPr>
              <w:t>健康保護</w:t>
            </w:r>
            <w:r w:rsidRPr="00B300E8">
              <w:rPr>
                <w:rFonts w:ascii="Times New Roman" w:eastAsia="標楷體" w:hAnsi="Times New Roman" w:cs="Times New Roman" w:hint="eastAsia"/>
                <w:sz w:val="22"/>
              </w:rPr>
              <w:t>2</w:t>
            </w:r>
            <w:r w:rsidRPr="00B300E8">
              <w:rPr>
                <w:rFonts w:ascii="Times New Roman" w:eastAsia="標楷體" w:hAnsi="Times New Roman" w:cs="Times New Roman"/>
                <w:sz w:val="22"/>
              </w:rPr>
              <w:t>3</w:t>
            </w:r>
            <w:r w:rsidRPr="00B300E8">
              <w:rPr>
                <w:rFonts w:ascii="Times New Roman" w:eastAsia="標楷體" w:hAnsi="Times New Roman" w:cs="Times New Roman" w:hint="eastAsia"/>
                <w:sz w:val="22"/>
              </w:rPr>
              <w:t>)</w:t>
            </w:r>
          </w:p>
          <w:p w14:paraId="2B3ECAC7" w14:textId="7861DB80" w:rsidR="00B376CF" w:rsidRPr="00B300E8" w:rsidRDefault="00B376CF" w:rsidP="00B376CF">
            <w:pPr>
              <w:spacing w:line="276" w:lineRule="auto"/>
              <w:ind w:left="838" w:hanging="462"/>
              <w:jc w:val="both"/>
              <w:rPr>
                <w:rFonts w:ascii="Times New Roman" w:eastAsia="標楷體" w:hAnsi="Times New Roman" w:cs="Times New Roman"/>
                <w:sz w:val="22"/>
              </w:rPr>
            </w:pPr>
            <w:r w:rsidRPr="00B300E8">
              <w:rPr>
                <w:rFonts w:ascii="Times New Roman" w:eastAsia="標楷體" w:hAnsi="Times New Roman" w:cs="Times New Roman" w:hint="eastAsia"/>
                <w:sz w:val="22"/>
              </w:rPr>
              <w:t>一、參</w:t>
            </w:r>
            <w:proofErr w:type="gramStart"/>
            <w:r w:rsidRPr="00B300E8">
              <w:rPr>
                <w:rFonts w:ascii="Times New Roman" w:eastAsia="標楷體" w:hAnsi="Times New Roman" w:cs="Times New Roman" w:hint="eastAsia"/>
                <w:sz w:val="22"/>
              </w:rPr>
              <w:t>採</w:t>
            </w:r>
            <w:proofErr w:type="gramEnd"/>
            <w:r w:rsidRPr="00B300E8">
              <w:rPr>
                <w:rFonts w:ascii="Times New Roman" w:eastAsia="標楷體" w:hAnsi="Times New Roman" w:cs="Times New Roman" w:hint="eastAsia"/>
                <w:sz w:val="22"/>
              </w:rPr>
              <w:t>醫師依附表十二規定之建議，告知勞工，並適當配置勞工於工作場所作業。</w:t>
            </w:r>
          </w:p>
        </w:tc>
        <w:tc>
          <w:tcPr>
            <w:tcW w:w="959"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22F5FE19" w14:textId="77777777" w:rsidR="00B376CF" w:rsidRPr="00B300E8" w:rsidRDefault="00B376CF" w:rsidP="0059709C">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5221DBB3" w14:textId="77777777" w:rsidR="00B376CF" w:rsidRPr="00B300E8" w:rsidRDefault="00B376CF" w:rsidP="0059709C">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77F63AF7" w14:textId="77777777" w:rsidR="00B376CF" w:rsidRPr="00B300E8" w:rsidRDefault="00B376CF" w:rsidP="0059709C">
            <w:pPr>
              <w:pStyle w:val="Standard"/>
              <w:spacing w:line="276" w:lineRule="auto"/>
              <w:jc w:val="center"/>
              <w:rPr>
                <w:rFonts w:ascii="Times New Roman" w:eastAsia="標楷體" w:hAnsi="Times New Roman" w:cs="Times New Roman"/>
                <w:szCs w:val="24"/>
              </w:rPr>
            </w:pPr>
          </w:p>
        </w:tc>
        <w:tc>
          <w:tcPr>
            <w:tcW w:w="4363" w:type="dxa"/>
            <w:vMerge w:val="restart"/>
            <w:tcBorders>
              <w:left w:val="single" w:sz="4" w:space="0" w:color="000000"/>
              <w:right w:val="single" w:sz="4" w:space="0" w:color="auto"/>
            </w:tcBorders>
            <w:shd w:val="clear" w:color="auto" w:fill="auto"/>
            <w:tcMar>
              <w:top w:w="0" w:type="dxa"/>
              <w:left w:w="108" w:type="dxa"/>
              <w:bottom w:w="0" w:type="dxa"/>
              <w:right w:w="108" w:type="dxa"/>
            </w:tcMar>
          </w:tcPr>
          <w:p w14:paraId="3C4106DF" w14:textId="13EA00D1" w:rsidR="00B376CF" w:rsidRPr="0083746A" w:rsidRDefault="00B376CF" w:rsidP="0059709C">
            <w:pPr>
              <w:pStyle w:val="Standard"/>
              <w:rPr>
                <w:rFonts w:ascii="標楷體" w:eastAsia="標楷體" w:hAnsi="標楷體" w:cs="Times New Roman"/>
                <w:color w:val="FF0000"/>
              </w:rPr>
            </w:pPr>
          </w:p>
        </w:tc>
      </w:tr>
      <w:tr w:rsidR="00B300E8" w:rsidRPr="00B300E8" w14:paraId="27AB1D96" w14:textId="77777777" w:rsidTr="005D792B">
        <w:trPr>
          <w:cantSplit/>
          <w:trHeight w:val="606"/>
          <w:jc w:val="center"/>
        </w:trPr>
        <w:tc>
          <w:tcPr>
            <w:tcW w:w="871" w:type="dxa"/>
            <w:vMerge/>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1A242DFD" w14:textId="77777777" w:rsidR="00B376CF" w:rsidRPr="00B300E8" w:rsidRDefault="00B376CF" w:rsidP="0059709C">
            <w:pPr>
              <w:jc w:val="center"/>
              <w:rPr>
                <w:rFonts w:ascii="Times New Roman" w:eastAsia="標楷體" w:hAnsi="Times New Roman" w:cs="Times New Roman"/>
                <w:b/>
              </w:rPr>
            </w:pPr>
          </w:p>
        </w:tc>
        <w:tc>
          <w:tcPr>
            <w:tcW w:w="542"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904F58F" w14:textId="77777777" w:rsidR="00B376CF" w:rsidRPr="00B300E8" w:rsidRDefault="00B376CF" w:rsidP="0059709C">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4E4D670F" w14:textId="4C656072" w:rsidR="00B376CF" w:rsidRPr="00B300E8" w:rsidRDefault="00B376CF" w:rsidP="00B376CF">
            <w:pPr>
              <w:spacing w:line="276" w:lineRule="auto"/>
              <w:ind w:left="838" w:hanging="462"/>
              <w:jc w:val="both"/>
              <w:rPr>
                <w:rFonts w:ascii="Times New Roman" w:eastAsia="標楷體" w:hAnsi="Times New Roman" w:cs="Times New Roman"/>
                <w:sz w:val="22"/>
              </w:rPr>
            </w:pPr>
            <w:r w:rsidRPr="00B300E8">
              <w:rPr>
                <w:rFonts w:ascii="Times New Roman" w:eastAsia="標楷體" w:hAnsi="Times New Roman" w:cs="Times New Roman" w:hint="eastAsia"/>
                <w:sz w:val="22"/>
              </w:rPr>
              <w:t>二、對檢查結果異常之勞工，應由醫護人員提供其健康指導；其經醫師健康評估結果，不能適應原有工作者，應參</w:t>
            </w:r>
            <w:proofErr w:type="gramStart"/>
            <w:r w:rsidRPr="00B300E8">
              <w:rPr>
                <w:rFonts w:ascii="Times New Roman" w:eastAsia="標楷體" w:hAnsi="Times New Roman" w:cs="Times New Roman" w:hint="eastAsia"/>
                <w:sz w:val="22"/>
              </w:rPr>
              <w:t>採</w:t>
            </w:r>
            <w:proofErr w:type="gramEnd"/>
            <w:r w:rsidRPr="00B300E8">
              <w:rPr>
                <w:rFonts w:ascii="Times New Roman" w:eastAsia="標楷體" w:hAnsi="Times New Roman" w:cs="Times New Roman" w:hint="eastAsia"/>
                <w:sz w:val="22"/>
              </w:rPr>
              <w:t>醫師之建議，變更其作業場所、更換工作或縮短工作時間，並採取健康管理措施。</w:t>
            </w:r>
          </w:p>
        </w:tc>
        <w:tc>
          <w:tcPr>
            <w:tcW w:w="959"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0A778AE3" w14:textId="77777777" w:rsidR="00B376CF" w:rsidRPr="00B300E8" w:rsidRDefault="00B376CF" w:rsidP="0059709C">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2717D12D" w14:textId="77777777" w:rsidR="00B376CF" w:rsidRPr="00B300E8" w:rsidRDefault="00B376CF" w:rsidP="0059709C">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57C0735A" w14:textId="77777777" w:rsidR="00B376CF" w:rsidRPr="00B300E8" w:rsidRDefault="00B376CF" w:rsidP="0059709C">
            <w:pPr>
              <w:pStyle w:val="Standard"/>
              <w:spacing w:line="276" w:lineRule="auto"/>
              <w:jc w:val="center"/>
              <w:rPr>
                <w:rFonts w:ascii="Times New Roman" w:eastAsia="標楷體" w:hAnsi="Times New Roman" w:cs="Times New Roman"/>
                <w:szCs w:val="24"/>
              </w:rPr>
            </w:pPr>
          </w:p>
        </w:tc>
        <w:tc>
          <w:tcPr>
            <w:tcW w:w="4363" w:type="dxa"/>
            <w:vMerge/>
            <w:tcBorders>
              <w:left w:val="single" w:sz="4" w:space="0" w:color="000000"/>
              <w:right w:val="single" w:sz="4" w:space="0" w:color="auto"/>
            </w:tcBorders>
            <w:shd w:val="clear" w:color="auto" w:fill="auto"/>
            <w:tcMar>
              <w:top w:w="0" w:type="dxa"/>
              <w:left w:w="108" w:type="dxa"/>
              <w:bottom w:w="0" w:type="dxa"/>
              <w:right w:w="108" w:type="dxa"/>
            </w:tcMar>
          </w:tcPr>
          <w:p w14:paraId="0D1632E4" w14:textId="77777777" w:rsidR="00B376CF" w:rsidRPr="00B300E8" w:rsidRDefault="00B376CF" w:rsidP="0059709C">
            <w:pPr>
              <w:pStyle w:val="Standard"/>
              <w:rPr>
                <w:rFonts w:ascii="Times New Roman" w:hAnsi="Times New Roman" w:cs="Times New Roman"/>
              </w:rPr>
            </w:pPr>
          </w:p>
        </w:tc>
      </w:tr>
      <w:tr w:rsidR="00B300E8" w:rsidRPr="00B300E8" w14:paraId="524007F8" w14:textId="77777777" w:rsidTr="005D792B">
        <w:trPr>
          <w:cantSplit/>
          <w:trHeight w:val="398"/>
          <w:jc w:val="center"/>
        </w:trPr>
        <w:tc>
          <w:tcPr>
            <w:tcW w:w="871" w:type="dxa"/>
            <w:vMerge/>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5E941C3D" w14:textId="77777777" w:rsidR="00B376CF" w:rsidRPr="00B300E8" w:rsidRDefault="00B376CF" w:rsidP="0059709C">
            <w:pPr>
              <w:jc w:val="center"/>
              <w:rPr>
                <w:rFonts w:ascii="Times New Roman" w:eastAsia="標楷體" w:hAnsi="Times New Roman" w:cs="Times New Roman"/>
                <w:b/>
              </w:rPr>
            </w:pPr>
          </w:p>
        </w:tc>
        <w:tc>
          <w:tcPr>
            <w:tcW w:w="542"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30C44AC" w14:textId="77777777" w:rsidR="00B376CF" w:rsidRPr="00B300E8" w:rsidRDefault="00B376CF" w:rsidP="0059709C">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38B365A2" w14:textId="7CABE231" w:rsidR="00B376CF" w:rsidRPr="00B300E8" w:rsidRDefault="00B376CF" w:rsidP="00B376CF">
            <w:pPr>
              <w:spacing w:line="276" w:lineRule="auto"/>
              <w:ind w:left="838" w:hanging="462"/>
              <w:jc w:val="both"/>
              <w:rPr>
                <w:rFonts w:ascii="Times New Roman" w:eastAsia="標楷體" w:hAnsi="Times New Roman" w:cs="Times New Roman"/>
                <w:sz w:val="22"/>
              </w:rPr>
            </w:pPr>
            <w:r w:rsidRPr="00B300E8">
              <w:rPr>
                <w:rFonts w:ascii="Times New Roman" w:eastAsia="標楷體" w:hAnsi="Times New Roman" w:cs="Times New Roman" w:hint="eastAsia"/>
                <w:sz w:val="22"/>
              </w:rPr>
              <w:t>三、將檢查結果發給受檢勞工。</w:t>
            </w:r>
          </w:p>
        </w:tc>
        <w:tc>
          <w:tcPr>
            <w:tcW w:w="959"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554EC819" w14:textId="77777777" w:rsidR="00B376CF" w:rsidRPr="00B300E8" w:rsidRDefault="00B376CF" w:rsidP="0059709C">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4A5F5587" w14:textId="77777777" w:rsidR="00B376CF" w:rsidRPr="00B300E8" w:rsidRDefault="00B376CF" w:rsidP="0059709C">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4660EBD7" w14:textId="77777777" w:rsidR="00B376CF" w:rsidRPr="00B300E8" w:rsidRDefault="00B376CF" w:rsidP="0059709C">
            <w:pPr>
              <w:pStyle w:val="Standard"/>
              <w:spacing w:line="276" w:lineRule="auto"/>
              <w:jc w:val="center"/>
              <w:rPr>
                <w:rFonts w:ascii="Times New Roman" w:eastAsia="標楷體" w:hAnsi="Times New Roman" w:cs="Times New Roman"/>
                <w:szCs w:val="24"/>
              </w:rPr>
            </w:pPr>
          </w:p>
        </w:tc>
        <w:tc>
          <w:tcPr>
            <w:tcW w:w="4363" w:type="dxa"/>
            <w:vMerge/>
            <w:tcBorders>
              <w:left w:val="single" w:sz="4" w:space="0" w:color="000000"/>
              <w:right w:val="single" w:sz="4" w:space="0" w:color="auto"/>
            </w:tcBorders>
            <w:shd w:val="clear" w:color="auto" w:fill="auto"/>
            <w:tcMar>
              <w:top w:w="0" w:type="dxa"/>
              <w:left w:w="108" w:type="dxa"/>
              <w:bottom w:w="0" w:type="dxa"/>
              <w:right w:w="108" w:type="dxa"/>
            </w:tcMar>
          </w:tcPr>
          <w:p w14:paraId="0F44821B" w14:textId="77777777" w:rsidR="00B376CF" w:rsidRPr="00B300E8" w:rsidRDefault="00B376CF" w:rsidP="0059709C">
            <w:pPr>
              <w:pStyle w:val="Standard"/>
              <w:rPr>
                <w:rFonts w:ascii="Times New Roman" w:hAnsi="Times New Roman" w:cs="Times New Roman"/>
              </w:rPr>
            </w:pPr>
          </w:p>
        </w:tc>
      </w:tr>
      <w:tr w:rsidR="00B300E8" w:rsidRPr="00B300E8" w14:paraId="773A67B7" w14:textId="77777777" w:rsidTr="005D792B">
        <w:trPr>
          <w:cantSplit/>
          <w:trHeight w:val="606"/>
          <w:jc w:val="center"/>
        </w:trPr>
        <w:tc>
          <w:tcPr>
            <w:tcW w:w="871" w:type="dxa"/>
            <w:vMerge/>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7AC3C74E" w14:textId="77777777" w:rsidR="00BC7F54" w:rsidRPr="00B300E8" w:rsidRDefault="00BC7F54" w:rsidP="0059709C">
            <w:pPr>
              <w:jc w:val="center"/>
              <w:rPr>
                <w:rFonts w:ascii="Times New Roman" w:eastAsia="標楷體" w:hAnsi="Times New Roman" w:cs="Times New Roman"/>
                <w:b/>
              </w:rPr>
            </w:pPr>
          </w:p>
        </w:tc>
        <w:tc>
          <w:tcPr>
            <w:tcW w:w="542"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3C1F505" w14:textId="77777777" w:rsidR="00BC7F54" w:rsidRPr="00B300E8" w:rsidRDefault="00BC7F54" w:rsidP="0059709C">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E19A0F" w14:textId="55DC2C0A" w:rsidR="00BC7F54" w:rsidRPr="00B300E8" w:rsidRDefault="00CB6D72" w:rsidP="00CB6D72">
            <w:pPr>
              <w:spacing w:line="276" w:lineRule="auto"/>
              <w:ind w:left="838" w:hanging="462"/>
              <w:jc w:val="both"/>
              <w:rPr>
                <w:rFonts w:ascii="Times New Roman" w:eastAsia="標楷體" w:hAnsi="Times New Roman" w:cs="Times New Roman"/>
                <w:sz w:val="22"/>
              </w:rPr>
            </w:pPr>
            <w:r w:rsidRPr="00B300E8">
              <w:rPr>
                <w:rFonts w:ascii="Times New Roman" w:eastAsia="標楷體" w:hAnsi="Times New Roman" w:cs="Times New Roman" w:hint="eastAsia"/>
                <w:sz w:val="22"/>
              </w:rPr>
              <w:t>四、</w:t>
            </w:r>
            <w:proofErr w:type="gramStart"/>
            <w:r w:rsidRPr="00B300E8">
              <w:rPr>
                <w:rFonts w:ascii="Times New Roman" w:eastAsia="標楷體" w:hAnsi="Times New Roman" w:cs="Times New Roman" w:hint="eastAsia"/>
                <w:sz w:val="22"/>
              </w:rPr>
              <w:t>彙整受檢</w:t>
            </w:r>
            <w:proofErr w:type="gramEnd"/>
            <w:r w:rsidRPr="00B300E8">
              <w:rPr>
                <w:rFonts w:ascii="Times New Roman" w:eastAsia="標楷體" w:hAnsi="Times New Roman" w:cs="Times New Roman" w:hint="eastAsia"/>
                <w:sz w:val="22"/>
              </w:rPr>
              <w:t>勞工之歷年健康檢查紀錄。</w:t>
            </w:r>
          </w:p>
        </w:tc>
        <w:tc>
          <w:tcPr>
            <w:tcW w:w="959"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FF1BD" w14:textId="77777777" w:rsidR="00BC7F54" w:rsidRPr="00B300E8" w:rsidRDefault="00BC7F54" w:rsidP="0059709C">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49B3A8" w14:textId="77777777" w:rsidR="00BC7F54" w:rsidRPr="00B300E8" w:rsidRDefault="00BC7F54" w:rsidP="0059709C">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7E1643" w14:textId="77777777" w:rsidR="00BC7F54" w:rsidRPr="00B300E8" w:rsidRDefault="00BC7F54" w:rsidP="0059709C">
            <w:pPr>
              <w:pStyle w:val="Standard"/>
              <w:spacing w:line="276" w:lineRule="auto"/>
              <w:jc w:val="center"/>
              <w:rPr>
                <w:rFonts w:ascii="Times New Roman" w:eastAsia="標楷體" w:hAnsi="Times New Roman" w:cs="Times New Roman"/>
                <w:szCs w:val="24"/>
              </w:rPr>
            </w:pPr>
          </w:p>
        </w:tc>
        <w:tc>
          <w:tcPr>
            <w:tcW w:w="4363" w:type="dxa"/>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728E732" w14:textId="77777777" w:rsidR="00BC7F54" w:rsidRPr="00B300E8" w:rsidRDefault="00BC7F54" w:rsidP="0059709C">
            <w:pPr>
              <w:pStyle w:val="Standard"/>
              <w:rPr>
                <w:rFonts w:ascii="Times New Roman" w:hAnsi="Times New Roman" w:cs="Times New Roman"/>
              </w:rPr>
            </w:pPr>
          </w:p>
        </w:tc>
      </w:tr>
    </w:tbl>
    <w:p w14:paraId="3688DD48" w14:textId="7599F66F" w:rsidR="00BE5CE9" w:rsidRDefault="00BE5CE9">
      <w:pPr>
        <w:rPr>
          <w:rFonts w:ascii="Times New Roman" w:eastAsia="標楷體" w:hAnsi="Times New Roman" w:cs="Times New Roman"/>
        </w:rPr>
      </w:pPr>
    </w:p>
    <w:p w14:paraId="20906CF3" w14:textId="77777777" w:rsidR="00B87ACD" w:rsidRDefault="00B87ACD" w:rsidP="00B87ACD">
      <w:pPr>
        <w:pStyle w:val="Standard"/>
        <w:spacing w:line="400" w:lineRule="exact"/>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工作場所負責人簽章</w:t>
      </w:r>
    </w:p>
    <w:p w14:paraId="2E8FF49D" w14:textId="77777777" w:rsidR="00B87ACD" w:rsidRPr="00B300E8" w:rsidRDefault="00B87ACD">
      <w:pPr>
        <w:rPr>
          <w:rFonts w:ascii="Times New Roman" w:eastAsia="標楷體" w:hAnsi="Times New Roman" w:cs="Times New Roman"/>
        </w:rPr>
      </w:pPr>
    </w:p>
    <w:sectPr w:rsidR="00B87ACD" w:rsidRPr="00B300E8" w:rsidSect="00FF5C94">
      <w:footerReference w:type="default" r:id="rId8"/>
      <w:pgSz w:w="16838" w:h="11906" w:orient="landscape"/>
      <w:pgMar w:top="720" w:right="720" w:bottom="720" w:left="720"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A7D76" w14:textId="77777777" w:rsidR="00032D28" w:rsidRDefault="00032D28">
      <w:r>
        <w:separator/>
      </w:r>
    </w:p>
  </w:endnote>
  <w:endnote w:type="continuationSeparator" w:id="0">
    <w:p w14:paraId="75067444" w14:textId="77777777" w:rsidR="00032D28" w:rsidRDefault="0003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F">
    <w:altName w:val="Times New Roman"/>
    <w:charset w:val="00"/>
    <w:family w:val="auto"/>
    <w:pitch w:val="variable"/>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94003"/>
      <w:docPartObj>
        <w:docPartGallery w:val="Page Numbers (Bottom of Page)"/>
        <w:docPartUnique/>
      </w:docPartObj>
    </w:sdtPr>
    <w:sdtEndPr/>
    <w:sdtContent>
      <w:p w14:paraId="2F5F2D5F" w14:textId="69524481" w:rsidR="00765C5B" w:rsidRDefault="00765C5B">
        <w:pPr>
          <w:pStyle w:val="a6"/>
          <w:jc w:val="center"/>
        </w:pPr>
        <w:r>
          <w:fldChar w:fldCharType="begin"/>
        </w:r>
        <w:r>
          <w:instrText>PAGE   \* MERGEFORMAT</w:instrText>
        </w:r>
        <w:r>
          <w:fldChar w:fldCharType="separate"/>
        </w:r>
        <w:r w:rsidRPr="00A47AE7">
          <w:rPr>
            <w:noProof/>
            <w:lang w:val="zh-TW"/>
          </w:rPr>
          <w:t>9</w:t>
        </w:r>
        <w:r>
          <w:fldChar w:fldCharType="end"/>
        </w:r>
      </w:p>
    </w:sdtContent>
  </w:sdt>
  <w:p w14:paraId="715C5E90" w14:textId="77777777" w:rsidR="00765C5B" w:rsidRDefault="00765C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41130" w14:textId="77777777" w:rsidR="00032D28" w:rsidRDefault="00032D28">
      <w:r>
        <w:separator/>
      </w:r>
    </w:p>
  </w:footnote>
  <w:footnote w:type="continuationSeparator" w:id="0">
    <w:p w14:paraId="1FA2D499" w14:textId="77777777" w:rsidR="00032D28" w:rsidRDefault="00032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3ED1"/>
    <w:multiLevelType w:val="multilevel"/>
    <w:tmpl w:val="54B624B2"/>
    <w:styleLink w:val="WWNum3"/>
    <w:lvl w:ilvl="0">
      <w:start w:val="1"/>
      <w:numFmt w:val="decimal"/>
      <w:lvlText w:val="%1"/>
      <w:lvlJc w:val="left"/>
      <w:pPr>
        <w:ind w:left="621" w:hanging="480"/>
      </w:pPr>
    </w:lvl>
    <w:lvl w:ilvl="1">
      <w:start w:val="1"/>
      <w:numFmt w:val="decimal"/>
      <w:lvlText w:val="%1.%2"/>
      <w:lvlJc w:val="left"/>
      <w:pPr>
        <w:ind w:left="1221" w:hanging="600"/>
      </w:pPr>
    </w:lvl>
    <w:lvl w:ilvl="2">
      <w:start w:val="1"/>
      <w:numFmt w:val="lowerRoman"/>
      <w:lvlText w:val="%1.%2.%3"/>
      <w:lvlJc w:val="right"/>
      <w:pPr>
        <w:ind w:left="1581" w:hanging="480"/>
      </w:pPr>
    </w:lvl>
    <w:lvl w:ilvl="3">
      <w:start w:val="1"/>
      <w:numFmt w:val="decimal"/>
      <w:lvlText w:val="%1.%2.%3.%4"/>
      <w:lvlJc w:val="left"/>
      <w:pPr>
        <w:ind w:left="2061" w:hanging="480"/>
      </w:pPr>
    </w:lvl>
    <w:lvl w:ilvl="4">
      <w:start w:val="1"/>
      <w:numFmt w:val="ideographTraditional"/>
      <w:lvlText w:val="%1.%2.%3.%4.%5"/>
      <w:lvlJc w:val="left"/>
      <w:pPr>
        <w:ind w:left="2541" w:hanging="480"/>
      </w:pPr>
    </w:lvl>
    <w:lvl w:ilvl="5">
      <w:start w:val="1"/>
      <w:numFmt w:val="lowerRoman"/>
      <w:lvlText w:val="%1.%2.%3.%4.%5.%6"/>
      <w:lvlJc w:val="right"/>
      <w:pPr>
        <w:ind w:left="3021" w:hanging="480"/>
      </w:pPr>
    </w:lvl>
    <w:lvl w:ilvl="6">
      <w:start w:val="1"/>
      <w:numFmt w:val="decimal"/>
      <w:lvlText w:val="%1.%2.%3.%4.%5.%6.%7"/>
      <w:lvlJc w:val="left"/>
      <w:pPr>
        <w:ind w:left="3501" w:hanging="480"/>
      </w:pPr>
    </w:lvl>
    <w:lvl w:ilvl="7">
      <w:start w:val="1"/>
      <w:numFmt w:val="ideographTraditional"/>
      <w:lvlText w:val="%1.%2.%3.%4.%5.%6.%7.%8"/>
      <w:lvlJc w:val="left"/>
      <w:pPr>
        <w:ind w:left="3981" w:hanging="480"/>
      </w:pPr>
    </w:lvl>
    <w:lvl w:ilvl="8">
      <w:start w:val="1"/>
      <w:numFmt w:val="lowerRoman"/>
      <w:lvlText w:val="%1.%2.%3.%4.%5.%6.%7.%8.%9"/>
      <w:lvlJc w:val="right"/>
      <w:pPr>
        <w:ind w:left="4461" w:hanging="480"/>
      </w:pPr>
    </w:lvl>
  </w:abstractNum>
  <w:abstractNum w:abstractNumId="1" w15:restartNumberingAfterBreak="0">
    <w:nsid w:val="023B4DCA"/>
    <w:multiLevelType w:val="multilevel"/>
    <w:tmpl w:val="FACAAFF8"/>
    <w:styleLink w:val="WWNum30"/>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 w15:restartNumberingAfterBreak="0">
    <w:nsid w:val="02AB1270"/>
    <w:multiLevelType w:val="multilevel"/>
    <w:tmpl w:val="2E781E78"/>
    <w:styleLink w:val="WWNum32"/>
    <w:lvl w:ilvl="0">
      <w:start w:val="1"/>
      <w:numFmt w:val="decimal"/>
      <w:lvlText w:val="%1"/>
      <w:lvlJc w:val="left"/>
      <w:pPr>
        <w:ind w:left="-960" w:hanging="480"/>
      </w:pPr>
    </w:lvl>
    <w:lvl w:ilvl="1">
      <w:start w:val="1"/>
      <w:numFmt w:val="decimal"/>
      <w:lvlText w:val="%1.%2"/>
      <w:lvlJc w:val="left"/>
      <w:pPr>
        <w:ind w:left="-360" w:hanging="600"/>
      </w:pPr>
      <w:rPr>
        <w:b w:val="0"/>
      </w:rPr>
    </w:lvl>
    <w:lvl w:ilvl="2">
      <w:start w:val="1"/>
      <w:numFmt w:val="lowerRoman"/>
      <w:lvlText w:val="%1.%2.%3"/>
      <w:lvlJc w:val="right"/>
      <w:pPr>
        <w:ind w:left="0" w:hanging="480"/>
      </w:pPr>
    </w:lvl>
    <w:lvl w:ilvl="3">
      <w:start w:val="1"/>
      <w:numFmt w:val="decimal"/>
      <w:lvlText w:val="%1.%2.%3.%4"/>
      <w:lvlJc w:val="left"/>
      <w:pPr>
        <w:ind w:left="480" w:hanging="480"/>
      </w:pPr>
    </w:lvl>
    <w:lvl w:ilvl="4">
      <w:start w:val="1"/>
      <w:numFmt w:val="ideographTraditional"/>
      <w:lvlText w:val="%1.%2.%3.%4.%5"/>
      <w:lvlJc w:val="left"/>
      <w:pPr>
        <w:ind w:left="960" w:hanging="480"/>
      </w:pPr>
    </w:lvl>
    <w:lvl w:ilvl="5">
      <w:start w:val="1"/>
      <w:numFmt w:val="lowerRoman"/>
      <w:lvlText w:val="%1.%2.%3.%4.%5.%6"/>
      <w:lvlJc w:val="right"/>
      <w:pPr>
        <w:ind w:left="1440" w:hanging="480"/>
      </w:pPr>
    </w:lvl>
    <w:lvl w:ilvl="6">
      <w:start w:val="1"/>
      <w:numFmt w:val="decimal"/>
      <w:lvlText w:val="%1.%2.%3.%4.%5.%6.%7"/>
      <w:lvlJc w:val="left"/>
      <w:pPr>
        <w:ind w:left="1920" w:hanging="480"/>
      </w:pPr>
    </w:lvl>
    <w:lvl w:ilvl="7">
      <w:start w:val="1"/>
      <w:numFmt w:val="ideographTraditional"/>
      <w:lvlText w:val="%1.%2.%3.%4.%5.%6.%7.%8"/>
      <w:lvlJc w:val="left"/>
      <w:pPr>
        <w:ind w:left="2400" w:hanging="480"/>
      </w:pPr>
    </w:lvl>
    <w:lvl w:ilvl="8">
      <w:start w:val="1"/>
      <w:numFmt w:val="lowerRoman"/>
      <w:lvlText w:val="%1.%2.%3.%4.%5.%6.%7.%8.%9"/>
      <w:lvlJc w:val="right"/>
      <w:pPr>
        <w:ind w:left="2880" w:hanging="480"/>
      </w:pPr>
    </w:lvl>
  </w:abstractNum>
  <w:abstractNum w:abstractNumId="3" w15:restartNumberingAfterBreak="0">
    <w:nsid w:val="03865035"/>
    <w:multiLevelType w:val="multilevel"/>
    <w:tmpl w:val="8ED28084"/>
    <w:styleLink w:val="WWNum49"/>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 w15:restartNumberingAfterBreak="0">
    <w:nsid w:val="0979295B"/>
    <w:multiLevelType w:val="multilevel"/>
    <w:tmpl w:val="6C66EF2C"/>
    <w:styleLink w:val="WWNum61"/>
    <w:lvl w:ilvl="0">
      <w:start w:val="1"/>
      <w:numFmt w:val="decimal"/>
      <w:lvlText w:val="%1"/>
      <w:lvlJc w:val="left"/>
      <w:pPr>
        <w:ind w:left="739" w:hanging="480"/>
      </w:pPr>
      <w:rPr>
        <w:b w:val="0"/>
      </w:rPr>
    </w:lvl>
    <w:lvl w:ilvl="1">
      <w:start w:val="1"/>
      <w:numFmt w:val="ideographTraditional"/>
      <w:lvlText w:val="%1.%2"/>
      <w:lvlJc w:val="left"/>
      <w:pPr>
        <w:ind w:left="1219" w:hanging="480"/>
      </w:pPr>
    </w:lvl>
    <w:lvl w:ilvl="2">
      <w:start w:val="1"/>
      <w:numFmt w:val="lowerRoman"/>
      <w:lvlText w:val="%1.%2.%3"/>
      <w:lvlJc w:val="right"/>
      <w:pPr>
        <w:ind w:left="1699" w:hanging="480"/>
      </w:pPr>
    </w:lvl>
    <w:lvl w:ilvl="3">
      <w:start w:val="1"/>
      <w:numFmt w:val="decimal"/>
      <w:lvlText w:val="%1.%2.%3.%4"/>
      <w:lvlJc w:val="left"/>
      <w:pPr>
        <w:ind w:left="2179" w:hanging="480"/>
      </w:pPr>
    </w:lvl>
    <w:lvl w:ilvl="4">
      <w:start w:val="1"/>
      <w:numFmt w:val="ideographTraditional"/>
      <w:lvlText w:val="%1.%2.%3.%4.%5"/>
      <w:lvlJc w:val="left"/>
      <w:pPr>
        <w:ind w:left="2659" w:hanging="480"/>
      </w:pPr>
    </w:lvl>
    <w:lvl w:ilvl="5">
      <w:start w:val="1"/>
      <w:numFmt w:val="lowerRoman"/>
      <w:lvlText w:val="%1.%2.%3.%4.%5.%6"/>
      <w:lvlJc w:val="right"/>
      <w:pPr>
        <w:ind w:left="3139" w:hanging="480"/>
      </w:pPr>
    </w:lvl>
    <w:lvl w:ilvl="6">
      <w:start w:val="1"/>
      <w:numFmt w:val="decimal"/>
      <w:lvlText w:val="%1.%2.%3.%4.%5.%6.%7"/>
      <w:lvlJc w:val="left"/>
      <w:pPr>
        <w:ind w:left="3619" w:hanging="480"/>
      </w:pPr>
    </w:lvl>
    <w:lvl w:ilvl="7">
      <w:start w:val="1"/>
      <w:numFmt w:val="ideographTraditional"/>
      <w:lvlText w:val="%1.%2.%3.%4.%5.%6.%7.%8"/>
      <w:lvlJc w:val="left"/>
      <w:pPr>
        <w:ind w:left="4099" w:hanging="480"/>
      </w:pPr>
    </w:lvl>
    <w:lvl w:ilvl="8">
      <w:start w:val="1"/>
      <w:numFmt w:val="lowerRoman"/>
      <w:lvlText w:val="%1.%2.%3.%4.%5.%6.%7.%8.%9"/>
      <w:lvlJc w:val="right"/>
      <w:pPr>
        <w:ind w:left="4579" w:hanging="480"/>
      </w:pPr>
    </w:lvl>
  </w:abstractNum>
  <w:abstractNum w:abstractNumId="5" w15:restartNumberingAfterBreak="0">
    <w:nsid w:val="0A372018"/>
    <w:multiLevelType w:val="multilevel"/>
    <w:tmpl w:val="FBFA5FDA"/>
    <w:styleLink w:val="WWNum62"/>
    <w:lvl w:ilvl="0">
      <w:start w:val="1"/>
      <w:numFmt w:val="decimal"/>
      <w:lvlText w:val="%1"/>
      <w:lvlJc w:val="left"/>
      <w:pPr>
        <w:ind w:left="739" w:hanging="480"/>
      </w:pPr>
      <w:rPr>
        <w:b w:val="0"/>
        <w:color w:val="auto"/>
      </w:rPr>
    </w:lvl>
    <w:lvl w:ilvl="1">
      <w:start w:val="1"/>
      <w:numFmt w:val="ideographTraditional"/>
      <w:lvlText w:val="%1.%2"/>
      <w:lvlJc w:val="left"/>
      <w:pPr>
        <w:ind w:left="1219" w:hanging="480"/>
      </w:pPr>
    </w:lvl>
    <w:lvl w:ilvl="2">
      <w:start w:val="1"/>
      <w:numFmt w:val="lowerRoman"/>
      <w:lvlText w:val="%1.%2.%3"/>
      <w:lvlJc w:val="right"/>
      <w:pPr>
        <w:ind w:left="1699" w:hanging="480"/>
      </w:pPr>
    </w:lvl>
    <w:lvl w:ilvl="3">
      <w:start w:val="1"/>
      <w:numFmt w:val="decimal"/>
      <w:lvlText w:val="%1.%2.%3.%4"/>
      <w:lvlJc w:val="left"/>
      <w:pPr>
        <w:ind w:left="2179" w:hanging="480"/>
      </w:pPr>
    </w:lvl>
    <w:lvl w:ilvl="4">
      <w:start w:val="1"/>
      <w:numFmt w:val="ideographTraditional"/>
      <w:lvlText w:val="%1.%2.%3.%4.%5"/>
      <w:lvlJc w:val="left"/>
      <w:pPr>
        <w:ind w:left="2659" w:hanging="480"/>
      </w:pPr>
    </w:lvl>
    <w:lvl w:ilvl="5">
      <w:start w:val="1"/>
      <w:numFmt w:val="lowerRoman"/>
      <w:lvlText w:val="%1.%2.%3.%4.%5.%6"/>
      <w:lvlJc w:val="right"/>
      <w:pPr>
        <w:ind w:left="3139" w:hanging="480"/>
      </w:pPr>
    </w:lvl>
    <w:lvl w:ilvl="6">
      <w:start w:val="1"/>
      <w:numFmt w:val="decimal"/>
      <w:lvlText w:val="%1.%2.%3.%4.%5.%6.%7"/>
      <w:lvlJc w:val="left"/>
      <w:pPr>
        <w:ind w:left="3619" w:hanging="480"/>
      </w:pPr>
    </w:lvl>
    <w:lvl w:ilvl="7">
      <w:start w:val="1"/>
      <w:numFmt w:val="ideographTraditional"/>
      <w:lvlText w:val="%1.%2.%3.%4.%5.%6.%7.%8"/>
      <w:lvlJc w:val="left"/>
      <w:pPr>
        <w:ind w:left="4099" w:hanging="480"/>
      </w:pPr>
    </w:lvl>
    <w:lvl w:ilvl="8">
      <w:start w:val="1"/>
      <w:numFmt w:val="lowerRoman"/>
      <w:lvlText w:val="%1.%2.%3.%4.%5.%6.%7.%8.%9"/>
      <w:lvlJc w:val="right"/>
      <w:pPr>
        <w:ind w:left="4579" w:hanging="480"/>
      </w:pPr>
    </w:lvl>
  </w:abstractNum>
  <w:abstractNum w:abstractNumId="6" w15:restartNumberingAfterBreak="0">
    <w:nsid w:val="0BE341EC"/>
    <w:multiLevelType w:val="multilevel"/>
    <w:tmpl w:val="94B67600"/>
    <w:styleLink w:val="WWNum18"/>
    <w:lvl w:ilvl="0">
      <w:start w:val="1"/>
      <w:numFmt w:val="decimal"/>
      <w:lvlText w:val="%1"/>
      <w:lvlJc w:val="left"/>
      <w:pPr>
        <w:ind w:left="503" w:hanging="480"/>
      </w:pPr>
    </w:lvl>
    <w:lvl w:ilvl="1">
      <w:start w:val="1"/>
      <w:numFmt w:val="ideographTraditional"/>
      <w:lvlText w:val="%1.%2"/>
      <w:lvlJc w:val="left"/>
      <w:pPr>
        <w:ind w:left="983" w:hanging="480"/>
      </w:pPr>
    </w:lvl>
    <w:lvl w:ilvl="2">
      <w:start w:val="1"/>
      <w:numFmt w:val="lowerRoman"/>
      <w:lvlText w:val="%1.%2.%3"/>
      <w:lvlJc w:val="right"/>
      <w:pPr>
        <w:ind w:left="1463" w:hanging="480"/>
      </w:pPr>
    </w:lvl>
    <w:lvl w:ilvl="3">
      <w:start w:val="1"/>
      <w:numFmt w:val="decimal"/>
      <w:lvlText w:val="%1.%2.%3.%4"/>
      <w:lvlJc w:val="left"/>
      <w:pPr>
        <w:ind w:left="1943" w:hanging="480"/>
      </w:pPr>
    </w:lvl>
    <w:lvl w:ilvl="4">
      <w:start w:val="1"/>
      <w:numFmt w:val="ideographTraditional"/>
      <w:lvlText w:val="%1.%2.%3.%4.%5"/>
      <w:lvlJc w:val="left"/>
      <w:pPr>
        <w:ind w:left="2423" w:hanging="480"/>
      </w:pPr>
    </w:lvl>
    <w:lvl w:ilvl="5">
      <w:start w:val="1"/>
      <w:numFmt w:val="lowerRoman"/>
      <w:lvlText w:val="%1.%2.%3.%4.%5.%6"/>
      <w:lvlJc w:val="right"/>
      <w:pPr>
        <w:ind w:left="2903" w:hanging="480"/>
      </w:pPr>
    </w:lvl>
    <w:lvl w:ilvl="6">
      <w:start w:val="1"/>
      <w:numFmt w:val="decimal"/>
      <w:lvlText w:val="%1.%2.%3.%4.%5.%6.%7"/>
      <w:lvlJc w:val="left"/>
      <w:pPr>
        <w:ind w:left="3383" w:hanging="480"/>
      </w:pPr>
    </w:lvl>
    <w:lvl w:ilvl="7">
      <w:start w:val="1"/>
      <w:numFmt w:val="ideographTraditional"/>
      <w:lvlText w:val="%1.%2.%3.%4.%5.%6.%7.%8"/>
      <w:lvlJc w:val="left"/>
      <w:pPr>
        <w:ind w:left="3863" w:hanging="480"/>
      </w:pPr>
    </w:lvl>
    <w:lvl w:ilvl="8">
      <w:start w:val="1"/>
      <w:numFmt w:val="lowerRoman"/>
      <w:lvlText w:val="%1.%2.%3.%4.%5.%6.%7.%8.%9"/>
      <w:lvlJc w:val="right"/>
      <w:pPr>
        <w:ind w:left="4343" w:hanging="480"/>
      </w:pPr>
    </w:lvl>
  </w:abstractNum>
  <w:abstractNum w:abstractNumId="7" w15:restartNumberingAfterBreak="0">
    <w:nsid w:val="0E377674"/>
    <w:multiLevelType w:val="multilevel"/>
    <w:tmpl w:val="41802572"/>
    <w:styleLink w:val="WWNum54"/>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 w15:restartNumberingAfterBreak="0">
    <w:nsid w:val="0E7F5AF4"/>
    <w:multiLevelType w:val="multilevel"/>
    <w:tmpl w:val="314EE9A4"/>
    <w:styleLink w:val="WWNum43"/>
    <w:lvl w:ilvl="0">
      <w:start w:val="1"/>
      <w:numFmt w:val="decimal"/>
      <w:lvlText w:val="%1"/>
      <w:lvlJc w:val="left"/>
      <w:pPr>
        <w:ind w:left="480" w:hanging="480"/>
      </w:pPr>
      <w:rPr>
        <w:b w:val="0"/>
      </w:rPr>
    </w:lvl>
    <w:lvl w:ilvl="1">
      <w:start w:val="1"/>
      <w:numFmt w:val="decim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9" w15:restartNumberingAfterBreak="0">
    <w:nsid w:val="112C7CC9"/>
    <w:multiLevelType w:val="multilevel"/>
    <w:tmpl w:val="11E4C9A6"/>
    <w:styleLink w:val="WWNum34"/>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0" w15:restartNumberingAfterBreak="0">
    <w:nsid w:val="1631782C"/>
    <w:multiLevelType w:val="hybridMultilevel"/>
    <w:tmpl w:val="0930C4CA"/>
    <w:lvl w:ilvl="0" w:tplc="0F0A4D14">
      <w:start w:val="1"/>
      <w:numFmt w:val="decimal"/>
      <w:lvlText w:val="%1."/>
      <w:lvlJc w:val="left"/>
      <w:pPr>
        <w:ind w:left="6576" w:hanging="480"/>
      </w:pPr>
      <w:rPr>
        <w:rFonts w:ascii="Times New Roman" w:hAnsi="Times New Roman" w:cs="Times New Roman" w:hint="default"/>
        <w:b w:val="0"/>
      </w:rPr>
    </w:lvl>
    <w:lvl w:ilvl="1" w:tplc="E278C9AE">
      <w:start w:val="1"/>
      <w:numFmt w:val="decimal"/>
      <w:lvlText w:val="(%2)"/>
      <w:lvlJc w:val="left"/>
      <w:pPr>
        <w:ind w:left="1262" w:hanging="360"/>
      </w:pPr>
      <w:rPr>
        <w:rFonts w:hint="default"/>
      </w:r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11" w15:restartNumberingAfterBreak="0">
    <w:nsid w:val="18E11F7B"/>
    <w:multiLevelType w:val="multilevel"/>
    <w:tmpl w:val="CB82C7C6"/>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2" w15:restartNumberingAfterBreak="0">
    <w:nsid w:val="192A20BD"/>
    <w:multiLevelType w:val="multilevel"/>
    <w:tmpl w:val="3D38E910"/>
    <w:styleLink w:val="WWNum4"/>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3" w15:restartNumberingAfterBreak="0">
    <w:nsid w:val="1A6137D3"/>
    <w:multiLevelType w:val="multilevel"/>
    <w:tmpl w:val="BB3A14E0"/>
    <w:styleLink w:val="WWNum42"/>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4" w15:restartNumberingAfterBreak="0">
    <w:nsid w:val="1B106C21"/>
    <w:multiLevelType w:val="multilevel"/>
    <w:tmpl w:val="F85A1848"/>
    <w:styleLink w:val="WWNum6"/>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5" w15:restartNumberingAfterBreak="0">
    <w:nsid w:val="1B456965"/>
    <w:multiLevelType w:val="multilevel"/>
    <w:tmpl w:val="15E20706"/>
    <w:styleLink w:val="WWNum26"/>
    <w:lvl w:ilvl="0">
      <w:start w:val="1"/>
      <w:numFmt w:val="decimal"/>
      <w:lvlText w:val="%1"/>
      <w:lvlJc w:val="left"/>
      <w:pPr>
        <w:ind w:left="-960" w:hanging="480"/>
      </w:pPr>
    </w:lvl>
    <w:lvl w:ilvl="1">
      <w:start w:val="1"/>
      <w:numFmt w:val="decimal"/>
      <w:lvlText w:val="%1.%2"/>
      <w:lvlJc w:val="left"/>
      <w:pPr>
        <w:ind w:left="-360" w:hanging="600"/>
      </w:pPr>
      <w:rPr>
        <w:b w:val="0"/>
      </w:rPr>
    </w:lvl>
    <w:lvl w:ilvl="2">
      <w:start w:val="1"/>
      <w:numFmt w:val="lowerRoman"/>
      <w:lvlText w:val="%1.%2.%3"/>
      <w:lvlJc w:val="right"/>
      <w:pPr>
        <w:ind w:left="0" w:hanging="480"/>
      </w:pPr>
    </w:lvl>
    <w:lvl w:ilvl="3">
      <w:start w:val="1"/>
      <w:numFmt w:val="decimal"/>
      <w:lvlText w:val="%1.%2.%3.%4"/>
      <w:lvlJc w:val="left"/>
      <w:pPr>
        <w:ind w:left="480" w:hanging="480"/>
      </w:pPr>
    </w:lvl>
    <w:lvl w:ilvl="4">
      <w:start w:val="1"/>
      <w:numFmt w:val="ideographTraditional"/>
      <w:lvlText w:val="%1.%2.%3.%4.%5"/>
      <w:lvlJc w:val="left"/>
      <w:pPr>
        <w:ind w:left="960" w:hanging="480"/>
      </w:pPr>
    </w:lvl>
    <w:lvl w:ilvl="5">
      <w:start w:val="1"/>
      <w:numFmt w:val="lowerRoman"/>
      <w:lvlText w:val="%1.%2.%3.%4.%5.%6"/>
      <w:lvlJc w:val="right"/>
      <w:pPr>
        <w:ind w:left="1440" w:hanging="480"/>
      </w:pPr>
    </w:lvl>
    <w:lvl w:ilvl="6">
      <w:start w:val="1"/>
      <w:numFmt w:val="decimal"/>
      <w:lvlText w:val="%1.%2.%3.%4.%5.%6.%7"/>
      <w:lvlJc w:val="left"/>
      <w:pPr>
        <w:ind w:left="1920" w:hanging="480"/>
      </w:pPr>
    </w:lvl>
    <w:lvl w:ilvl="7">
      <w:start w:val="1"/>
      <w:numFmt w:val="ideographTraditional"/>
      <w:lvlText w:val="%1.%2.%3.%4.%5.%6.%7.%8"/>
      <w:lvlJc w:val="left"/>
      <w:pPr>
        <w:ind w:left="2400" w:hanging="480"/>
      </w:pPr>
    </w:lvl>
    <w:lvl w:ilvl="8">
      <w:start w:val="1"/>
      <w:numFmt w:val="lowerRoman"/>
      <w:lvlText w:val="%1.%2.%3.%4.%5.%6.%7.%8.%9"/>
      <w:lvlJc w:val="right"/>
      <w:pPr>
        <w:ind w:left="2880" w:hanging="480"/>
      </w:pPr>
    </w:lvl>
  </w:abstractNum>
  <w:abstractNum w:abstractNumId="16" w15:restartNumberingAfterBreak="0">
    <w:nsid w:val="1DF734FF"/>
    <w:multiLevelType w:val="multilevel"/>
    <w:tmpl w:val="B652F4F0"/>
    <w:styleLink w:val="WWNum33"/>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7" w15:restartNumberingAfterBreak="0">
    <w:nsid w:val="1EA30C55"/>
    <w:multiLevelType w:val="multilevel"/>
    <w:tmpl w:val="72C21C92"/>
    <w:styleLink w:val="WWNum24"/>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8" w15:restartNumberingAfterBreak="0">
    <w:nsid w:val="227D5B1C"/>
    <w:multiLevelType w:val="multilevel"/>
    <w:tmpl w:val="0EDC575C"/>
    <w:styleLink w:val="WWNum39"/>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9" w15:restartNumberingAfterBreak="0">
    <w:nsid w:val="27C97F2C"/>
    <w:multiLevelType w:val="multilevel"/>
    <w:tmpl w:val="0E2AAC18"/>
    <w:styleLink w:val="WWNum66"/>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0" w15:restartNumberingAfterBreak="0">
    <w:nsid w:val="288F3B52"/>
    <w:multiLevelType w:val="multilevel"/>
    <w:tmpl w:val="E4844038"/>
    <w:styleLink w:val="WWNum31"/>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1" w15:restartNumberingAfterBreak="0">
    <w:nsid w:val="2A320B62"/>
    <w:multiLevelType w:val="multilevel"/>
    <w:tmpl w:val="BD88A370"/>
    <w:styleLink w:val="WWNum57"/>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2" w15:restartNumberingAfterBreak="0">
    <w:nsid w:val="2A431A52"/>
    <w:multiLevelType w:val="hybridMultilevel"/>
    <w:tmpl w:val="3AA4106E"/>
    <w:lvl w:ilvl="0" w:tplc="9F18E18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BA05263"/>
    <w:multiLevelType w:val="multilevel"/>
    <w:tmpl w:val="D6B0C47A"/>
    <w:styleLink w:val="WWNum29"/>
    <w:lvl w:ilvl="0">
      <w:start w:val="1"/>
      <w:numFmt w:val="decimal"/>
      <w:lvlText w:val="%1"/>
      <w:lvlJc w:val="left"/>
      <w:pPr>
        <w:ind w:left="-480" w:hanging="480"/>
      </w:pPr>
    </w:lvl>
    <w:lvl w:ilvl="1">
      <w:start w:val="1"/>
      <w:numFmt w:val="ideographTraditional"/>
      <w:lvlText w:val="%1.%2"/>
      <w:lvlJc w:val="left"/>
      <w:pPr>
        <w:ind w:left="0" w:hanging="480"/>
      </w:pPr>
    </w:lvl>
    <w:lvl w:ilvl="2">
      <w:start w:val="1"/>
      <w:numFmt w:val="lowerRoman"/>
      <w:lvlText w:val="%1.%2.%3"/>
      <w:lvlJc w:val="right"/>
      <w:pPr>
        <w:ind w:left="480" w:hanging="480"/>
      </w:pPr>
    </w:lvl>
    <w:lvl w:ilvl="3">
      <w:start w:val="1"/>
      <w:numFmt w:val="decimal"/>
      <w:lvlText w:val="%1.%2.%3.%4"/>
      <w:lvlJc w:val="left"/>
      <w:pPr>
        <w:ind w:left="960" w:hanging="480"/>
      </w:pPr>
    </w:lvl>
    <w:lvl w:ilvl="4">
      <w:start w:val="1"/>
      <w:numFmt w:val="ideographTraditional"/>
      <w:lvlText w:val="%1.%2.%3.%4.%5"/>
      <w:lvlJc w:val="left"/>
      <w:pPr>
        <w:ind w:left="1440" w:hanging="480"/>
      </w:pPr>
    </w:lvl>
    <w:lvl w:ilvl="5">
      <w:start w:val="1"/>
      <w:numFmt w:val="lowerRoman"/>
      <w:lvlText w:val="%1.%2.%3.%4.%5.%6"/>
      <w:lvlJc w:val="right"/>
      <w:pPr>
        <w:ind w:left="1920" w:hanging="480"/>
      </w:pPr>
    </w:lvl>
    <w:lvl w:ilvl="6">
      <w:start w:val="1"/>
      <w:numFmt w:val="decimal"/>
      <w:lvlText w:val="%1.%2.%3.%4.%5.%6.%7"/>
      <w:lvlJc w:val="left"/>
      <w:pPr>
        <w:ind w:left="2400" w:hanging="480"/>
      </w:pPr>
    </w:lvl>
    <w:lvl w:ilvl="7">
      <w:start w:val="1"/>
      <w:numFmt w:val="ideographTraditional"/>
      <w:lvlText w:val="%1.%2.%3.%4.%5.%6.%7.%8"/>
      <w:lvlJc w:val="left"/>
      <w:pPr>
        <w:ind w:left="2880" w:hanging="480"/>
      </w:pPr>
    </w:lvl>
    <w:lvl w:ilvl="8">
      <w:start w:val="1"/>
      <w:numFmt w:val="lowerRoman"/>
      <w:lvlText w:val="%1.%2.%3.%4.%5.%6.%7.%8.%9"/>
      <w:lvlJc w:val="right"/>
      <w:pPr>
        <w:ind w:left="3360" w:hanging="480"/>
      </w:pPr>
    </w:lvl>
  </w:abstractNum>
  <w:abstractNum w:abstractNumId="24" w15:restartNumberingAfterBreak="0">
    <w:nsid w:val="2ECC031B"/>
    <w:multiLevelType w:val="multilevel"/>
    <w:tmpl w:val="A120C81C"/>
    <w:styleLink w:val="WWNum19"/>
    <w:lvl w:ilvl="0">
      <w:start w:val="1"/>
      <w:numFmt w:val="decimal"/>
      <w:lvlText w:val="%1"/>
      <w:lvlJc w:val="left"/>
      <w:pPr>
        <w:ind w:left="480" w:hanging="480"/>
      </w:pPr>
      <w:rPr>
        <w:b/>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5" w15:restartNumberingAfterBreak="0">
    <w:nsid w:val="2EDC577E"/>
    <w:multiLevelType w:val="multilevel"/>
    <w:tmpl w:val="6FCEAC98"/>
    <w:styleLink w:val="WWNum15"/>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6" w15:restartNumberingAfterBreak="0">
    <w:nsid w:val="2F6F7DA5"/>
    <w:multiLevelType w:val="multilevel"/>
    <w:tmpl w:val="E11A4DCC"/>
    <w:styleLink w:val="WWNum10"/>
    <w:lvl w:ilvl="0">
      <w:start w:val="1"/>
      <w:numFmt w:val="decimal"/>
      <w:lvlText w:val="%1"/>
      <w:lvlJc w:val="left"/>
      <w:pPr>
        <w:ind w:left="480" w:hanging="48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7" w15:restartNumberingAfterBreak="0">
    <w:nsid w:val="2F8B24B6"/>
    <w:multiLevelType w:val="multilevel"/>
    <w:tmpl w:val="4878A1D2"/>
    <w:styleLink w:val="WWNum45"/>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8" w15:restartNumberingAfterBreak="0">
    <w:nsid w:val="345A2FBC"/>
    <w:multiLevelType w:val="multilevel"/>
    <w:tmpl w:val="03B6AB48"/>
    <w:styleLink w:val="WWNum28"/>
    <w:lvl w:ilvl="0">
      <w:start w:val="1"/>
      <w:numFmt w:val="decimal"/>
      <w:lvlText w:val="%1"/>
      <w:lvlJc w:val="left"/>
      <w:pPr>
        <w:ind w:left="739" w:hanging="480"/>
      </w:pPr>
      <w:rPr>
        <w:b w:val="0"/>
      </w:rPr>
    </w:lvl>
    <w:lvl w:ilvl="1">
      <w:start w:val="1"/>
      <w:numFmt w:val="ideographTraditional"/>
      <w:lvlText w:val="%1.%2"/>
      <w:lvlJc w:val="left"/>
      <w:pPr>
        <w:ind w:left="1219" w:hanging="480"/>
      </w:pPr>
    </w:lvl>
    <w:lvl w:ilvl="2">
      <w:start w:val="1"/>
      <w:numFmt w:val="lowerRoman"/>
      <w:lvlText w:val="%1.%2.%3"/>
      <w:lvlJc w:val="right"/>
      <w:pPr>
        <w:ind w:left="1699" w:hanging="480"/>
      </w:pPr>
    </w:lvl>
    <w:lvl w:ilvl="3">
      <w:start w:val="1"/>
      <w:numFmt w:val="decimal"/>
      <w:lvlText w:val="%1.%2.%3.%4"/>
      <w:lvlJc w:val="left"/>
      <w:pPr>
        <w:ind w:left="2179" w:hanging="480"/>
      </w:pPr>
    </w:lvl>
    <w:lvl w:ilvl="4">
      <w:start w:val="1"/>
      <w:numFmt w:val="ideographTraditional"/>
      <w:lvlText w:val="%1.%2.%3.%4.%5"/>
      <w:lvlJc w:val="left"/>
      <w:pPr>
        <w:ind w:left="2659" w:hanging="480"/>
      </w:pPr>
    </w:lvl>
    <w:lvl w:ilvl="5">
      <w:start w:val="1"/>
      <w:numFmt w:val="lowerRoman"/>
      <w:lvlText w:val="%1.%2.%3.%4.%5.%6"/>
      <w:lvlJc w:val="right"/>
      <w:pPr>
        <w:ind w:left="3139" w:hanging="480"/>
      </w:pPr>
    </w:lvl>
    <w:lvl w:ilvl="6">
      <w:start w:val="1"/>
      <w:numFmt w:val="decimal"/>
      <w:lvlText w:val="%1.%2.%3.%4.%5.%6.%7"/>
      <w:lvlJc w:val="left"/>
      <w:pPr>
        <w:ind w:left="3619" w:hanging="480"/>
      </w:pPr>
    </w:lvl>
    <w:lvl w:ilvl="7">
      <w:start w:val="1"/>
      <w:numFmt w:val="ideographTraditional"/>
      <w:lvlText w:val="%1.%2.%3.%4.%5.%6.%7.%8"/>
      <w:lvlJc w:val="left"/>
      <w:pPr>
        <w:ind w:left="4099" w:hanging="480"/>
      </w:pPr>
    </w:lvl>
    <w:lvl w:ilvl="8">
      <w:start w:val="1"/>
      <w:numFmt w:val="lowerRoman"/>
      <w:lvlText w:val="%1.%2.%3.%4.%5.%6.%7.%8.%9"/>
      <w:lvlJc w:val="right"/>
      <w:pPr>
        <w:ind w:left="4579" w:hanging="480"/>
      </w:pPr>
    </w:lvl>
  </w:abstractNum>
  <w:abstractNum w:abstractNumId="29" w15:restartNumberingAfterBreak="0">
    <w:nsid w:val="35210011"/>
    <w:multiLevelType w:val="multilevel"/>
    <w:tmpl w:val="6C1C0410"/>
    <w:styleLink w:val="WWNum65"/>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0" w15:restartNumberingAfterBreak="0">
    <w:nsid w:val="3544348B"/>
    <w:multiLevelType w:val="multilevel"/>
    <w:tmpl w:val="11DC9C0E"/>
    <w:styleLink w:val="WWNum64"/>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1" w15:restartNumberingAfterBreak="0">
    <w:nsid w:val="363672E5"/>
    <w:multiLevelType w:val="hybridMultilevel"/>
    <w:tmpl w:val="6B307E96"/>
    <w:lvl w:ilvl="0" w:tplc="E278C9A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AC14C5C"/>
    <w:multiLevelType w:val="multilevel"/>
    <w:tmpl w:val="57AE1F28"/>
    <w:styleLink w:val="WWNum22"/>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3" w15:restartNumberingAfterBreak="0">
    <w:nsid w:val="3C8F0C81"/>
    <w:multiLevelType w:val="hybridMultilevel"/>
    <w:tmpl w:val="E1609C3C"/>
    <w:lvl w:ilvl="0" w:tplc="E278C9AE">
      <w:start w:val="1"/>
      <w:numFmt w:val="decimal"/>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4" w15:restartNumberingAfterBreak="0">
    <w:nsid w:val="3DB342F4"/>
    <w:multiLevelType w:val="multilevel"/>
    <w:tmpl w:val="7E7A9794"/>
    <w:styleLink w:val="WWNum20"/>
    <w:lvl w:ilvl="0">
      <w:start w:val="1"/>
      <w:numFmt w:val="decimal"/>
      <w:lvlText w:val="%1"/>
      <w:lvlJc w:val="left"/>
      <w:pPr>
        <w:ind w:left="-960" w:hanging="480"/>
      </w:pPr>
    </w:lvl>
    <w:lvl w:ilvl="1">
      <w:start w:val="1"/>
      <w:numFmt w:val="decimal"/>
      <w:lvlText w:val="%1.%2"/>
      <w:lvlJc w:val="left"/>
      <w:pPr>
        <w:ind w:left="-360" w:hanging="600"/>
      </w:pPr>
      <w:rPr>
        <w:b w:val="0"/>
      </w:rPr>
    </w:lvl>
    <w:lvl w:ilvl="2">
      <w:start w:val="1"/>
      <w:numFmt w:val="lowerRoman"/>
      <w:lvlText w:val="%1.%2.%3"/>
      <w:lvlJc w:val="right"/>
      <w:pPr>
        <w:ind w:left="0" w:hanging="480"/>
      </w:pPr>
    </w:lvl>
    <w:lvl w:ilvl="3">
      <w:start w:val="1"/>
      <w:numFmt w:val="decimal"/>
      <w:lvlText w:val="%1.%2.%3.%4"/>
      <w:lvlJc w:val="left"/>
      <w:pPr>
        <w:ind w:left="480" w:hanging="480"/>
      </w:pPr>
    </w:lvl>
    <w:lvl w:ilvl="4">
      <w:start w:val="1"/>
      <w:numFmt w:val="decimal"/>
      <w:lvlText w:val="%1.%2.%3.%4.%5"/>
      <w:lvlJc w:val="left"/>
      <w:pPr>
        <w:ind w:left="960" w:hanging="480"/>
      </w:pPr>
    </w:lvl>
    <w:lvl w:ilvl="5">
      <w:start w:val="1"/>
      <w:numFmt w:val="lowerRoman"/>
      <w:lvlText w:val="%1.%2.%3.%4.%5.%6"/>
      <w:lvlJc w:val="right"/>
      <w:pPr>
        <w:ind w:left="1440" w:hanging="480"/>
      </w:pPr>
    </w:lvl>
    <w:lvl w:ilvl="6">
      <w:start w:val="1"/>
      <w:numFmt w:val="decimal"/>
      <w:lvlText w:val="%1.%2.%3.%4.%5.%6.%7"/>
      <w:lvlJc w:val="left"/>
      <w:pPr>
        <w:ind w:left="1920" w:hanging="480"/>
      </w:pPr>
    </w:lvl>
    <w:lvl w:ilvl="7">
      <w:start w:val="1"/>
      <w:numFmt w:val="ideographTraditional"/>
      <w:lvlText w:val="%1.%2.%3.%4.%5.%6.%7.%8"/>
      <w:lvlJc w:val="left"/>
      <w:pPr>
        <w:ind w:left="2400" w:hanging="480"/>
      </w:pPr>
    </w:lvl>
    <w:lvl w:ilvl="8">
      <w:start w:val="1"/>
      <w:numFmt w:val="lowerRoman"/>
      <w:lvlText w:val="%1.%2.%3.%4.%5.%6.%7.%8.%9"/>
      <w:lvlJc w:val="right"/>
      <w:pPr>
        <w:ind w:left="2880" w:hanging="480"/>
      </w:pPr>
    </w:lvl>
  </w:abstractNum>
  <w:abstractNum w:abstractNumId="35" w15:restartNumberingAfterBreak="0">
    <w:nsid w:val="3F1414A8"/>
    <w:multiLevelType w:val="multilevel"/>
    <w:tmpl w:val="671041AC"/>
    <w:styleLink w:val="WWNum37"/>
    <w:lvl w:ilvl="0">
      <w:start w:val="1"/>
      <w:numFmt w:val="decimal"/>
      <w:lvlText w:val="%1"/>
      <w:lvlJc w:val="left"/>
      <w:pPr>
        <w:ind w:left="480" w:hanging="48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6" w15:restartNumberingAfterBreak="0">
    <w:nsid w:val="3FCD5FEF"/>
    <w:multiLevelType w:val="multilevel"/>
    <w:tmpl w:val="5A1EB6B0"/>
    <w:styleLink w:val="WWNum46"/>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7" w15:restartNumberingAfterBreak="0">
    <w:nsid w:val="400C54A0"/>
    <w:multiLevelType w:val="hybridMultilevel"/>
    <w:tmpl w:val="557036CE"/>
    <w:lvl w:ilvl="0" w:tplc="689A42AC">
      <w:start w:val="1"/>
      <w:numFmt w:val="taiwaneseCountingThousand"/>
      <w:lvlText w:val="%1、"/>
      <w:lvlJc w:val="left"/>
      <w:pPr>
        <w:ind w:left="674" w:hanging="440"/>
      </w:pPr>
      <w:rPr>
        <w:rFonts w:hint="default"/>
      </w:rPr>
    </w:lvl>
    <w:lvl w:ilvl="1" w:tplc="04090019" w:tentative="1">
      <w:start w:val="1"/>
      <w:numFmt w:val="ideographTraditional"/>
      <w:lvlText w:val="%2、"/>
      <w:lvlJc w:val="left"/>
      <w:pPr>
        <w:ind w:left="1194" w:hanging="480"/>
      </w:pPr>
    </w:lvl>
    <w:lvl w:ilvl="2" w:tplc="0409001B" w:tentative="1">
      <w:start w:val="1"/>
      <w:numFmt w:val="lowerRoman"/>
      <w:lvlText w:val="%3."/>
      <w:lvlJc w:val="right"/>
      <w:pPr>
        <w:ind w:left="1674" w:hanging="480"/>
      </w:pPr>
    </w:lvl>
    <w:lvl w:ilvl="3" w:tplc="0409000F" w:tentative="1">
      <w:start w:val="1"/>
      <w:numFmt w:val="decimal"/>
      <w:lvlText w:val="%4."/>
      <w:lvlJc w:val="left"/>
      <w:pPr>
        <w:ind w:left="2154" w:hanging="480"/>
      </w:pPr>
    </w:lvl>
    <w:lvl w:ilvl="4" w:tplc="04090019" w:tentative="1">
      <w:start w:val="1"/>
      <w:numFmt w:val="ideographTraditional"/>
      <w:lvlText w:val="%5、"/>
      <w:lvlJc w:val="left"/>
      <w:pPr>
        <w:ind w:left="2634" w:hanging="480"/>
      </w:pPr>
    </w:lvl>
    <w:lvl w:ilvl="5" w:tplc="0409001B" w:tentative="1">
      <w:start w:val="1"/>
      <w:numFmt w:val="lowerRoman"/>
      <w:lvlText w:val="%6."/>
      <w:lvlJc w:val="right"/>
      <w:pPr>
        <w:ind w:left="3114" w:hanging="480"/>
      </w:pPr>
    </w:lvl>
    <w:lvl w:ilvl="6" w:tplc="0409000F" w:tentative="1">
      <w:start w:val="1"/>
      <w:numFmt w:val="decimal"/>
      <w:lvlText w:val="%7."/>
      <w:lvlJc w:val="left"/>
      <w:pPr>
        <w:ind w:left="3594" w:hanging="480"/>
      </w:pPr>
    </w:lvl>
    <w:lvl w:ilvl="7" w:tplc="04090019" w:tentative="1">
      <w:start w:val="1"/>
      <w:numFmt w:val="ideographTraditional"/>
      <w:lvlText w:val="%8、"/>
      <w:lvlJc w:val="left"/>
      <w:pPr>
        <w:ind w:left="4074" w:hanging="480"/>
      </w:pPr>
    </w:lvl>
    <w:lvl w:ilvl="8" w:tplc="0409001B" w:tentative="1">
      <w:start w:val="1"/>
      <w:numFmt w:val="lowerRoman"/>
      <w:lvlText w:val="%9."/>
      <w:lvlJc w:val="right"/>
      <w:pPr>
        <w:ind w:left="4554" w:hanging="480"/>
      </w:pPr>
    </w:lvl>
  </w:abstractNum>
  <w:abstractNum w:abstractNumId="38" w15:restartNumberingAfterBreak="0">
    <w:nsid w:val="41AF0F01"/>
    <w:multiLevelType w:val="multilevel"/>
    <w:tmpl w:val="BCEE8D3A"/>
    <w:styleLink w:val="WWNum35"/>
    <w:lvl w:ilvl="0">
      <w:start w:val="1"/>
      <w:numFmt w:val="decimal"/>
      <w:lvlText w:val="%1"/>
      <w:lvlJc w:val="left"/>
      <w:pPr>
        <w:ind w:left="480" w:hanging="480"/>
      </w:pPr>
      <w:rPr>
        <w:b/>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9" w15:restartNumberingAfterBreak="0">
    <w:nsid w:val="431841C5"/>
    <w:multiLevelType w:val="multilevel"/>
    <w:tmpl w:val="C4240F24"/>
    <w:styleLink w:val="WWNum53"/>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0" w15:restartNumberingAfterBreak="0">
    <w:nsid w:val="43207579"/>
    <w:multiLevelType w:val="multilevel"/>
    <w:tmpl w:val="C63697E6"/>
    <w:styleLink w:val="WWNum51"/>
    <w:lvl w:ilvl="0">
      <w:start w:val="1"/>
      <w:numFmt w:val="decimal"/>
      <w:lvlText w:val="%1"/>
      <w:lvlJc w:val="left"/>
      <w:pPr>
        <w:ind w:left="480" w:hanging="480"/>
      </w:pPr>
      <w:rPr>
        <w:b w:val="0"/>
        <w:color w:val="auto"/>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1" w15:restartNumberingAfterBreak="0">
    <w:nsid w:val="441225DD"/>
    <w:multiLevelType w:val="hybridMultilevel"/>
    <w:tmpl w:val="A26228EE"/>
    <w:lvl w:ilvl="0" w:tplc="E278C9AE">
      <w:start w:val="1"/>
      <w:numFmt w:val="decimal"/>
      <w:lvlText w:val="(%1)"/>
      <w:lvlJc w:val="left"/>
      <w:pPr>
        <w:ind w:left="1047" w:hanging="480"/>
      </w:pPr>
      <w:rPr>
        <w:rFonts w:hint="default"/>
      </w:rPr>
    </w:lvl>
    <w:lvl w:ilvl="1" w:tplc="8E9A2A02">
      <w:start w:val="1"/>
      <w:numFmt w:val="bullet"/>
      <w:lvlText w:val=""/>
      <w:lvlJc w:val="left"/>
      <w:pPr>
        <w:ind w:left="1527" w:hanging="480"/>
      </w:pPr>
      <w:rPr>
        <w:rFonts w:ascii="Wingdings" w:hAnsi="Wingdings"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2" w15:restartNumberingAfterBreak="0">
    <w:nsid w:val="47D33A0F"/>
    <w:multiLevelType w:val="multilevel"/>
    <w:tmpl w:val="3CA61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89D69E7"/>
    <w:multiLevelType w:val="multilevel"/>
    <w:tmpl w:val="2980565C"/>
    <w:styleLink w:val="WWNum36"/>
    <w:lvl w:ilvl="0">
      <w:start w:val="1"/>
      <w:numFmt w:val="decimal"/>
      <w:lvlText w:val="%1"/>
      <w:lvlJc w:val="left"/>
      <w:pPr>
        <w:ind w:left="480" w:hanging="48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4" w15:restartNumberingAfterBreak="0">
    <w:nsid w:val="4B6105F1"/>
    <w:multiLevelType w:val="multilevel"/>
    <w:tmpl w:val="1AF21CAC"/>
    <w:styleLink w:val="WWNum25"/>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5" w15:restartNumberingAfterBreak="0">
    <w:nsid w:val="4CC206D9"/>
    <w:multiLevelType w:val="multilevel"/>
    <w:tmpl w:val="A7B0B792"/>
    <w:styleLink w:val="WWNum8"/>
    <w:lvl w:ilvl="0">
      <w:start w:val="1"/>
      <w:numFmt w:val="decimal"/>
      <w:lvlText w:val="%1"/>
      <w:lvlJc w:val="left"/>
      <w:pPr>
        <w:ind w:left="-960" w:hanging="480"/>
      </w:pPr>
    </w:lvl>
    <w:lvl w:ilvl="1">
      <w:start w:val="1"/>
      <w:numFmt w:val="japaneseCounting"/>
      <w:lvlText w:val="%1.%2"/>
      <w:lvlJc w:val="left"/>
      <w:pPr>
        <w:ind w:left="-360" w:hanging="600"/>
      </w:pPr>
      <w:rPr>
        <w:b w:val="0"/>
      </w:rPr>
    </w:lvl>
    <w:lvl w:ilvl="2">
      <w:start w:val="1"/>
      <w:numFmt w:val="lowerRoman"/>
      <w:lvlText w:val="%1.%2.%3"/>
      <w:lvlJc w:val="right"/>
      <w:pPr>
        <w:ind w:left="0" w:hanging="480"/>
      </w:pPr>
    </w:lvl>
    <w:lvl w:ilvl="3">
      <w:start w:val="1"/>
      <w:numFmt w:val="decimal"/>
      <w:lvlText w:val="%1.%2.%3.%4"/>
      <w:lvlJc w:val="left"/>
      <w:pPr>
        <w:ind w:left="480" w:hanging="480"/>
      </w:pPr>
      <w:rPr>
        <w:b w:val="0"/>
      </w:rPr>
    </w:lvl>
    <w:lvl w:ilvl="4">
      <w:start w:val="1"/>
      <w:numFmt w:val="ideographTraditional"/>
      <w:lvlText w:val="%1.%2.%3.%4.%5"/>
      <w:lvlJc w:val="left"/>
      <w:pPr>
        <w:ind w:left="960" w:hanging="480"/>
      </w:pPr>
    </w:lvl>
    <w:lvl w:ilvl="5">
      <w:start w:val="1"/>
      <w:numFmt w:val="lowerRoman"/>
      <w:lvlText w:val="%1.%2.%3.%4.%5.%6"/>
      <w:lvlJc w:val="right"/>
      <w:pPr>
        <w:ind w:left="1440" w:hanging="480"/>
      </w:pPr>
    </w:lvl>
    <w:lvl w:ilvl="6">
      <w:start w:val="1"/>
      <w:numFmt w:val="decimal"/>
      <w:lvlText w:val="%1.%2.%3.%4.%5.%6.%7"/>
      <w:lvlJc w:val="left"/>
      <w:pPr>
        <w:ind w:left="1920" w:hanging="480"/>
      </w:pPr>
    </w:lvl>
    <w:lvl w:ilvl="7">
      <w:start w:val="1"/>
      <w:numFmt w:val="ideographTraditional"/>
      <w:lvlText w:val="%1.%2.%3.%4.%5.%6.%7.%8"/>
      <w:lvlJc w:val="left"/>
      <w:pPr>
        <w:ind w:left="2400" w:hanging="480"/>
      </w:pPr>
    </w:lvl>
    <w:lvl w:ilvl="8">
      <w:start w:val="1"/>
      <w:numFmt w:val="lowerRoman"/>
      <w:lvlText w:val="%1.%2.%3.%4.%5.%6.%7.%8.%9"/>
      <w:lvlJc w:val="right"/>
      <w:pPr>
        <w:ind w:left="2880" w:hanging="480"/>
      </w:pPr>
    </w:lvl>
  </w:abstractNum>
  <w:abstractNum w:abstractNumId="46" w15:restartNumberingAfterBreak="0">
    <w:nsid w:val="4F2045E4"/>
    <w:multiLevelType w:val="multilevel"/>
    <w:tmpl w:val="14704D4C"/>
    <w:styleLink w:val="WWNum69"/>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7" w15:restartNumberingAfterBreak="0">
    <w:nsid w:val="4FED0E7E"/>
    <w:multiLevelType w:val="multilevel"/>
    <w:tmpl w:val="4EBAAFCC"/>
    <w:styleLink w:val="WWNum58"/>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8" w15:restartNumberingAfterBreak="0">
    <w:nsid w:val="509E02CF"/>
    <w:multiLevelType w:val="multilevel"/>
    <w:tmpl w:val="BAA8443C"/>
    <w:styleLink w:val="WWNum17"/>
    <w:lvl w:ilvl="0">
      <w:start w:val="1"/>
      <w:numFmt w:val="decimal"/>
      <w:lvlText w:val="%1"/>
      <w:lvlJc w:val="left"/>
      <w:pPr>
        <w:ind w:left="503" w:hanging="480"/>
      </w:pPr>
    </w:lvl>
    <w:lvl w:ilvl="1">
      <w:start w:val="1"/>
      <w:numFmt w:val="ideographTraditional"/>
      <w:lvlText w:val="%1.%2"/>
      <w:lvlJc w:val="left"/>
      <w:pPr>
        <w:ind w:left="983" w:hanging="480"/>
      </w:pPr>
    </w:lvl>
    <w:lvl w:ilvl="2">
      <w:start w:val="1"/>
      <w:numFmt w:val="lowerRoman"/>
      <w:lvlText w:val="%1.%2.%3"/>
      <w:lvlJc w:val="right"/>
      <w:pPr>
        <w:ind w:left="1463" w:hanging="480"/>
      </w:pPr>
    </w:lvl>
    <w:lvl w:ilvl="3">
      <w:start w:val="1"/>
      <w:numFmt w:val="decimal"/>
      <w:lvlText w:val="%1.%2.%3.%4"/>
      <w:lvlJc w:val="left"/>
      <w:pPr>
        <w:ind w:left="1943" w:hanging="480"/>
      </w:pPr>
    </w:lvl>
    <w:lvl w:ilvl="4">
      <w:start w:val="1"/>
      <w:numFmt w:val="ideographTraditional"/>
      <w:lvlText w:val="%1.%2.%3.%4.%5"/>
      <w:lvlJc w:val="left"/>
      <w:pPr>
        <w:ind w:left="2423" w:hanging="480"/>
      </w:pPr>
    </w:lvl>
    <w:lvl w:ilvl="5">
      <w:start w:val="1"/>
      <w:numFmt w:val="lowerRoman"/>
      <w:lvlText w:val="%1.%2.%3.%4.%5.%6"/>
      <w:lvlJc w:val="right"/>
      <w:pPr>
        <w:ind w:left="2903" w:hanging="480"/>
      </w:pPr>
    </w:lvl>
    <w:lvl w:ilvl="6">
      <w:start w:val="1"/>
      <w:numFmt w:val="decimal"/>
      <w:lvlText w:val="%1.%2.%3.%4.%5.%6.%7"/>
      <w:lvlJc w:val="left"/>
      <w:pPr>
        <w:ind w:left="3383" w:hanging="480"/>
      </w:pPr>
    </w:lvl>
    <w:lvl w:ilvl="7">
      <w:start w:val="1"/>
      <w:numFmt w:val="ideographTraditional"/>
      <w:lvlText w:val="%1.%2.%3.%4.%5.%6.%7.%8"/>
      <w:lvlJc w:val="left"/>
      <w:pPr>
        <w:ind w:left="3863" w:hanging="480"/>
      </w:pPr>
    </w:lvl>
    <w:lvl w:ilvl="8">
      <w:start w:val="1"/>
      <w:numFmt w:val="lowerRoman"/>
      <w:lvlText w:val="%1.%2.%3.%4.%5.%6.%7.%8.%9"/>
      <w:lvlJc w:val="right"/>
      <w:pPr>
        <w:ind w:left="4343" w:hanging="480"/>
      </w:pPr>
    </w:lvl>
  </w:abstractNum>
  <w:abstractNum w:abstractNumId="49" w15:restartNumberingAfterBreak="0">
    <w:nsid w:val="50D82CEC"/>
    <w:multiLevelType w:val="multilevel"/>
    <w:tmpl w:val="3CA61FA8"/>
    <w:styleLink w:val="WWNum1"/>
    <w:lvl w:ilvl="0">
      <w:start w:val="1"/>
      <w:numFmt w:val="decimal"/>
      <w:lvlText w:val="%1"/>
      <w:lvlJc w:val="left"/>
      <w:pPr>
        <w:ind w:left="0" w:hanging="480"/>
      </w:pPr>
    </w:lvl>
    <w:lvl w:ilvl="1">
      <w:start w:val="1"/>
      <w:numFmt w:val="decimal"/>
      <w:lvlText w:val="%1.%2"/>
      <w:lvlJc w:val="left"/>
      <w:pPr>
        <w:ind w:left="600" w:hanging="600"/>
      </w:pPr>
    </w:lvl>
    <w:lvl w:ilvl="2">
      <w:start w:val="1"/>
      <w:numFmt w:val="decimal"/>
      <w:lvlText w:val="%1.%2.%3"/>
      <w:lvlJc w:val="left"/>
      <w:pPr>
        <w:ind w:left="120" w:hanging="600"/>
      </w:pPr>
    </w:lvl>
    <w:lvl w:ilvl="3">
      <w:start w:val="1"/>
      <w:numFmt w:val="decimal"/>
      <w:lvlText w:val="%1.%2.%3.%4"/>
      <w:lvlJc w:val="left"/>
      <w:pPr>
        <w:ind w:left="1440" w:hanging="480"/>
      </w:pPr>
    </w:lvl>
    <w:lvl w:ilvl="4">
      <w:start w:val="1"/>
      <w:numFmt w:val="ideographTraditional"/>
      <w:lvlText w:val="%1.%2.%3.%4.%5"/>
      <w:lvlJc w:val="left"/>
      <w:pPr>
        <w:ind w:left="1920" w:hanging="480"/>
      </w:pPr>
    </w:lvl>
    <w:lvl w:ilvl="5">
      <w:start w:val="1"/>
      <w:numFmt w:val="lowerRoman"/>
      <w:lvlText w:val="%1.%2.%3.%4.%5.%6"/>
      <w:lvlJc w:val="right"/>
      <w:pPr>
        <w:ind w:left="2400" w:hanging="480"/>
      </w:pPr>
    </w:lvl>
    <w:lvl w:ilvl="6">
      <w:start w:val="1"/>
      <w:numFmt w:val="decimal"/>
      <w:lvlText w:val="%1.%2.%3.%4.%5.%6.%7"/>
      <w:lvlJc w:val="left"/>
      <w:pPr>
        <w:ind w:left="2880" w:hanging="480"/>
      </w:pPr>
    </w:lvl>
    <w:lvl w:ilvl="7">
      <w:start w:val="1"/>
      <w:numFmt w:val="ideographTraditional"/>
      <w:lvlText w:val="%1.%2.%3.%4.%5.%6.%7.%8"/>
      <w:lvlJc w:val="left"/>
      <w:pPr>
        <w:ind w:left="3360" w:hanging="480"/>
      </w:pPr>
    </w:lvl>
    <w:lvl w:ilvl="8">
      <w:start w:val="1"/>
      <w:numFmt w:val="lowerRoman"/>
      <w:lvlText w:val="%1.%2.%3.%4.%5.%6.%7.%8.%9"/>
      <w:lvlJc w:val="right"/>
      <w:pPr>
        <w:ind w:left="3840" w:hanging="480"/>
      </w:pPr>
    </w:lvl>
  </w:abstractNum>
  <w:abstractNum w:abstractNumId="50" w15:restartNumberingAfterBreak="0">
    <w:nsid w:val="52781248"/>
    <w:multiLevelType w:val="multilevel"/>
    <w:tmpl w:val="E9D070D4"/>
    <w:styleLink w:val="WWNum67"/>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1" w15:restartNumberingAfterBreak="0">
    <w:nsid w:val="531C1C9B"/>
    <w:multiLevelType w:val="multilevel"/>
    <w:tmpl w:val="22D0DC5C"/>
    <w:styleLink w:val="WWNum14"/>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2" w15:restartNumberingAfterBreak="0">
    <w:nsid w:val="53831E29"/>
    <w:multiLevelType w:val="multilevel"/>
    <w:tmpl w:val="697421E4"/>
    <w:styleLink w:val="WWNum21"/>
    <w:lvl w:ilvl="0">
      <w:start w:val="1"/>
      <w:numFmt w:val="decimal"/>
      <w:lvlText w:val="%1"/>
      <w:lvlJc w:val="left"/>
      <w:pPr>
        <w:ind w:left="739" w:hanging="480"/>
      </w:pPr>
      <w:rPr>
        <w:b w:val="0"/>
      </w:rPr>
    </w:lvl>
    <w:lvl w:ilvl="1">
      <w:start w:val="1"/>
      <w:numFmt w:val="ideographTraditional"/>
      <w:lvlText w:val="%1.%2"/>
      <w:lvlJc w:val="left"/>
      <w:pPr>
        <w:ind w:left="1219" w:hanging="480"/>
      </w:pPr>
    </w:lvl>
    <w:lvl w:ilvl="2">
      <w:start w:val="1"/>
      <w:numFmt w:val="lowerRoman"/>
      <w:lvlText w:val="%1.%2.%3"/>
      <w:lvlJc w:val="right"/>
      <w:pPr>
        <w:ind w:left="1699" w:hanging="480"/>
      </w:pPr>
    </w:lvl>
    <w:lvl w:ilvl="3">
      <w:start w:val="1"/>
      <w:numFmt w:val="decimal"/>
      <w:lvlText w:val="%1.%2.%3.%4"/>
      <w:lvlJc w:val="left"/>
      <w:pPr>
        <w:ind w:left="2179" w:hanging="480"/>
      </w:pPr>
    </w:lvl>
    <w:lvl w:ilvl="4">
      <w:start w:val="1"/>
      <w:numFmt w:val="ideographTraditional"/>
      <w:lvlText w:val="%1.%2.%3.%4.%5"/>
      <w:lvlJc w:val="left"/>
      <w:pPr>
        <w:ind w:left="2659" w:hanging="480"/>
      </w:pPr>
    </w:lvl>
    <w:lvl w:ilvl="5">
      <w:start w:val="1"/>
      <w:numFmt w:val="lowerRoman"/>
      <w:lvlText w:val="%1.%2.%3.%4.%5.%6"/>
      <w:lvlJc w:val="right"/>
      <w:pPr>
        <w:ind w:left="3139" w:hanging="480"/>
      </w:pPr>
    </w:lvl>
    <w:lvl w:ilvl="6">
      <w:start w:val="1"/>
      <w:numFmt w:val="decimal"/>
      <w:lvlText w:val="%1.%2.%3.%4.%5.%6.%7"/>
      <w:lvlJc w:val="left"/>
      <w:pPr>
        <w:ind w:left="3619" w:hanging="480"/>
      </w:pPr>
    </w:lvl>
    <w:lvl w:ilvl="7">
      <w:start w:val="1"/>
      <w:numFmt w:val="ideographTraditional"/>
      <w:lvlText w:val="%1.%2.%3.%4.%5.%6.%7.%8"/>
      <w:lvlJc w:val="left"/>
      <w:pPr>
        <w:ind w:left="4099" w:hanging="480"/>
      </w:pPr>
    </w:lvl>
    <w:lvl w:ilvl="8">
      <w:start w:val="1"/>
      <w:numFmt w:val="lowerRoman"/>
      <w:lvlText w:val="%1.%2.%3.%4.%5.%6.%7.%8.%9"/>
      <w:lvlJc w:val="right"/>
      <w:pPr>
        <w:ind w:left="4579" w:hanging="480"/>
      </w:pPr>
    </w:lvl>
  </w:abstractNum>
  <w:abstractNum w:abstractNumId="53" w15:restartNumberingAfterBreak="0">
    <w:nsid w:val="54A75E2E"/>
    <w:multiLevelType w:val="multilevel"/>
    <w:tmpl w:val="B10CB2A0"/>
    <w:styleLink w:val="WWNum5"/>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4" w15:restartNumberingAfterBreak="0">
    <w:nsid w:val="556553EA"/>
    <w:multiLevelType w:val="hybridMultilevel"/>
    <w:tmpl w:val="E1E8059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5" w15:restartNumberingAfterBreak="0">
    <w:nsid w:val="57121199"/>
    <w:multiLevelType w:val="multilevel"/>
    <w:tmpl w:val="778CB5D0"/>
    <w:styleLink w:val="WWNum63"/>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6" w15:restartNumberingAfterBreak="0">
    <w:nsid w:val="57314083"/>
    <w:multiLevelType w:val="hybridMultilevel"/>
    <w:tmpl w:val="96F6FC52"/>
    <w:lvl w:ilvl="0" w:tplc="A762F78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7" w15:restartNumberingAfterBreak="0">
    <w:nsid w:val="58EB7F4D"/>
    <w:multiLevelType w:val="hybridMultilevel"/>
    <w:tmpl w:val="96BC5790"/>
    <w:lvl w:ilvl="0" w:tplc="B4CEC35E">
      <w:start w:val="1"/>
      <w:numFmt w:val="decimal"/>
      <w:lvlText w:val="%1."/>
      <w:lvlJc w:val="left"/>
      <w:pPr>
        <w:ind w:left="902" w:hanging="480"/>
      </w:pPr>
      <w:rPr>
        <w:rFonts w:ascii="Times New Roman" w:hAnsi="Times New Roman" w:cs="Times New Roman" w:hint="default"/>
      </w:rPr>
    </w:lvl>
    <w:lvl w:ilvl="1" w:tplc="0409000F">
      <w:start w:val="1"/>
      <w:numFmt w:val="decimal"/>
      <w:lvlText w:val="%2."/>
      <w:lvlJc w:val="left"/>
      <w:pPr>
        <w:ind w:left="1262" w:hanging="360"/>
      </w:pPr>
      <w:rPr>
        <w:rFonts w:hint="default"/>
      </w:r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58" w15:restartNumberingAfterBreak="0">
    <w:nsid w:val="5948655E"/>
    <w:multiLevelType w:val="multilevel"/>
    <w:tmpl w:val="358A6BD8"/>
    <w:styleLink w:val="WWNum13"/>
    <w:lvl w:ilvl="0">
      <w:start w:val="1"/>
      <w:numFmt w:val="decimal"/>
      <w:lvlText w:val="%1"/>
      <w:lvlJc w:val="left"/>
      <w:pPr>
        <w:ind w:left="360" w:hanging="36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9" w15:restartNumberingAfterBreak="0">
    <w:nsid w:val="5A857CBD"/>
    <w:multiLevelType w:val="multilevel"/>
    <w:tmpl w:val="6BC850C8"/>
    <w:styleLink w:val="WWNum27"/>
    <w:lvl w:ilvl="0">
      <w:start w:val="1"/>
      <w:numFmt w:val="decimal"/>
      <w:lvlText w:val="%1"/>
      <w:lvlJc w:val="left"/>
      <w:pPr>
        <w:ind w:left="-480" w:hanging="480"/>
      </w:pPr>
    </w:lvl>
    <w:lvl w:ilvl="1">
      <w:start w:val="1"/>
      <w:numFmt w:val="ideographTraditional"/>
      <w:lvlText w:val="%1.%2"/>
      <w:lvlJc w:val="left"/>
      <w:pPr>
        <w:ind w:left="0" w:hanging="480"/>
      </w:pPr>
    </w:lvl>
    <w:lvl w:ilvl="2">
      <w:start w:val="1"/>
      <w:numFmt w:val="lowerRoman"/>
      <w:lvlText w:val="%1.%2.%3"/>
      <w:lvlJc w:val="right"/>
      <w:pPr>
        <w:ind w:left="480" w:hanging="480"/>
      </w:pPr>
    </w:lvl>
    <w:lvl w:ilvl="3">
      <w:start w:val="1"/>
      <w:numFmt w:val="decimal"/>
      <w:lvlText w:val="%1.%2.%3.%4"/>
      <w:lvlJc w:val="left"/>
      <w:pPr>
        <w:ind w:left="960" w:hanging="480"/>
      </w:pPr>
    </w:lvl>
    <w:lvl w:ilvl="4">
      <w:start w:val="1"/>
      <w:numFmt w:val="ideographTraditional"/>
      <w:lvlText w:val="%1.%2.%3.%4.%5"/>
      <w:lvlJc w:val="left"/>
      <w:pPr>
        <w:ind w:left="1440" w:hanging="480"/>
      </w:pPr>
    </w:lvl>
    <w:lvl w:ilvl="5">
      <w:start w:val="1"/>
      <w:numFmt w:val="lowerRoman"/>
      <w:lvlText w:val="%1.%2.%3.%4.%5.%6"/>
      <w:lvlJc w:val="right"/>
      <w:pPr>
        <w:ind w:left="1920" w:hanging="480"/>
      </w:pPr>
    </w:lvl>
    <w:lvl w:ilvl="6">
      <w:start w:val="1"/>
      <w:numFmt w:val="decimal"/>
      <w:lvlText w:val="%1.%2.%3.%4.%5.%6.%7"/>
      <w:lvlJc w:val="left"/>
      <w:pPr>
        <w:ind w:left="2400" w:hanging="480"/>
      </w:pPr>
    </w:lvl>
    <w:lvl w:ilvl="7">
      <w:start w:val="1"/>
      <w:numFmt w:val="ideographTraditional"/>
      <w:lvlText w:val="%1.%2.%3.%4.%5.%6.%7.%8"/>
      <w:lvlJc w:val="left"/>
      <w:pPr>
        <w:ind w:left="2880" w:hanging="480"/>
      </w:pPr>
    </w:lvl>
    <w:lvl w:ilvl="8">
      <w:start w:val="1"/>
      <w:numFmt w:val="lowerRoman"/>
      <w:lvlText w:val="%1.%2.%3.%4.%5.%6.%7.%8.%9"/>
      <w:lvlJc w:val="right"/>
      <w:pPr>
        <w:ind w:left="3360" w:hanging="480"/>
      </w:pPr>
    </w:lvl>
  </w:abstractNum>
  <w:abstractNum w:abstractNumId="60" w15:restartNumberingAfterBreak="0">
    <w:nsid w:val="5AB50F7E"/>
    <w:multiLevelType w:val="hybridMultilevel"/>
    <w:tmpl w:val="563CD054"/>
    <w:lvl w:ilvl="0" w:tplc="BEA416D2">
      <w:start w:val="1"/>
      <w:numFmt w:val="decimal"/>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1" w15:restartNumberingAfterBreak="0">
    <w:nsid w:val="5AF10FCB"/>
    <w:multiLevelType w:val="hybridMultilevel"/>
    <w:tmpl w:val="D33AE220"/>
    <w:lvl w:ilvl="0" w:tplc="03424A0A">
      <w:start w:val="1"/>
      <w:numFmt w:val="taiwaneseCountingThousand"/>
      <w:lvlText w:val="%1、"/>
      <w:lvlJc w:val="left"/>
      <w:pPr>
        <w:ind w:left="894" w:hanging="440"/>
      </w:pPr>
      <w:rPr>
        <w:rFonts w:hint="default"/>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62" w15:restartNumberingAfterBreak="0">
    <w:nsid w:val="5EE00F5E"/>
    <w:multiLevelType w:val="multilevel"/>
    <w:tmpl w:val="6A000CCC"/>
    <w:styleLink w:val="WWNum23"/>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3" w15:restartNumberingAfterBreak="0">
    <w:nsid w:val="5F5A3A38"/>
    <w:multiLevelType w:val="multilevel"/>
    <w:tmpl w:val="6790632C"/>
    <w:styleLink w:val="WWNum59"/>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4" w15:restartNumberingAfterBreak="0">
    <w:nsid w:val="61594BD0"/>
    <w:multiLevelType w:val="multilevel"/>
    <w:tmpl w:val="82F43BE0"/>
    <w:styleLink w:val="WWNum44"/>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5" w15:restartNumberingAfterBreak="0">
    <w:nsid w:val="617A6016"/>
    <w:multiLevelType w:val="multilevel"/>
    <w:tmpl w:val="0E8C5B2C"/>
    <w:styleLink w:val="WWNum2"/>
    <w:lvl w:ilvl="0">
      <w:start w:val="1"/>
      <w:numFmt w:val="decimal"/>
      <w:lvlText w:val="%1"/>
      <w:lvlJc w:val="left"/>
      <w:pPr>
        <w:ind w:left="-480" w:hanging="480"/>
      </w:pPr>
    </w:lvl>
    <w:lvl w:ilvl="1">
      <w:start w:val="1"/>
      <w:numFmt w:val="ideographTraditional"/>
      <w:lvlText w:val="%1.%2"/>
      <w:lvlJc w:val="left"/>
      <w:pPr>
        <w:ind w:left="0" w:hanging="480"/>
      </w:pPr>
    </w:lvl>
    <w:lvl w:ilvl="2">
      <w:start w:val="1"/>
      <w:numFmt w:val="lowerRoman"/>
      <w:lvlText w:val="%1.%2.%3"/>
      <w:lvlJc w:val="right"/>
      <w:pPr>
        <w:ind w:left="480" w:hanging="480"/>
      </w:pPr>
    </w:lvl>
    <w:lvl w:ilvl="3">
      <w:start w:val="1"/>
      <w:numFmt w:val="decimal"/>
      <w:lvlText w:val="%1.%2.%3.%4"/>
      <w:lvlJc w:val="left"/>
      <w:pPr>
        <w:ind w:left="960" w:hanging="480"/>
      </w:pPr>
    </w:lvl>
    <w:lvl w:ilvl="4">
      <w:start w:val="1"/>
      <w:numFmt w:val="ideographTraditional"/>
      <w:lvlText w:val="%1.%2.%3.%4.%5"/>
      <w:lvlJc w:val="left"/>
      <w:pPr>
        <w:ind w:left="1440" w:hanging="480"/>
      </w:pPr>
    </w:lvl>
    <w:lvl w:ilvl="5">
      <w:start w:val="1"/>
      <w:numFmt w:val="lowerRoman"/>
      <w:lvlText w:val="%1.%2.%3.%4.%5.%6"/>
      <w:lvlJc w:val="right"/>
      <w:pPr>
        <w:ind w:left="1920" w:hanging="480"/>
      </w:pPr>
    </w:lvl>
    <w:lvl w:ilvl="6">
      <w:start w:val="1"/>
      <w:numFmt w:val="decimal"/>
      <w:lvlText w:val="%1.%2.%3.%4.%5.%6.%7"/>
      <w:lvlJc w:val="left"/>
      <w:pPr>
        <w:ind w:left="2400" w:hanging="480"/>
      </w:pPr>
    </w:lvl>
    <w:lvl w:ilvl="7">
      <w:start w:val="1"/>
      <w:numFmt w:val="ideographTraditional"/>
      <w:lvlText w:val="%1.%2.%3.%4.%5.%6.%7.%8"/>
      <w:lvlJc w:val="left"/>
      <w:pPr>
        <w:ind w:left="2880" w:hanging="480"/>
      </w:pPr>
    </w:lvl>
    <w:lvl w:ilvl="8">
      <w:start w:val="1"/>
      <w:numFmt w:val="lowerRoman"/>
      <w:lvlText w:val="%1.%2.%3.%4.%5.%6.%7.%8.%9"/>
      <w:lvlJc w:val="right"/>
      <w:pPr>
        <w:ind w:left="3360" w:hanging="480"/>
      </w:pPr>
    </w:lvl>
  </w:abstractNum>
  <w:abstractNum w:abstractNumId="66" w15:restartNumberingAfterBreak="0">
    <w:nsid w:val="624A02DA"/>
    <w:multiLevelType w:val="multilevel"/>
    <w:tmpl w:val="373417EA"/>
    <w:styleLink w:val="WWNum12"/>
    <w:lvl w:ilvl="0">
      <w:start w:val="1"/>
      <w:numFmt w:val="decimal"/>
      <w:lvlText w:val="%1"/>
      <w:lvlJc w:val="left"/>
      <w:pPr>
        <w:ind w:left="360"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7" w15:restartNumberingAfterBreak="0">
    <w:nsid w:val="63127FC8"/>
    <w:multiLevelType w:val="multilevel"/>
    <w:tmpl w:val="C14047EE"/>
    <w:styleLink w:val="WWNum40"/>
    <w:lvl w:ilvl="0">
      <w:start w:val="1"/>
      <w:numFmt w:val="decimal"/>
      <w:lvlText w:val="%1"/>
      <w:lvlJc w:val="left"/>
      <w:pPr>
        <w:ind w:left="360"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8" w15:restartNumberingAfterBreak="0">
    <w:nsid w:val="65B11453"/>
    <w:multiLevelType w:val="multilevel"/>
    <w:tmpl w:val="BE3A51D4"/>
    <w:styleLink w:val="WWNum16"/>
    <w:lvl w:ilvl="0">
      <w:start w:val="1"/>
      <w:numFmt w:val="decimal"/>
      <w:lvlText w:val="%1"/>
      <w:lvlJc w:val="left"/>
      <w:pPr>
        <w:ind w:left="503" w:hanging="480"/>
      </w:pPr>
    </w:lvl>
    <w:lvl w:ilvl="1">
      <w:start w:val="1"/>
      <w:numFmt w:val="ideographTraditional"/>
      <w:lvlText w:val="%1.%2"/>
      <w:lvlJc w:val="left"/>
      <w:pPr>
        <w:ind w:left="983" w:hanging="480"/>
      </w:pPr>
    </w:lvl>
    <w:lvl w:ilvl="2">
      <w:start w:val="1"/>
      <w:numFmt w:val="lowerRoman"/>
      <w:lvlText w:val="%1.%2.%3"/>
      <w:lvlJc w:val="right"/>
      <w:pPr>
        <w:ind w:left="1463" w:hanging="480"/>
      </w:pPr>
    </w:lvl>
    <w:lvl w:ilvl="3">
      <w:start w:val="1"/>
      <w:numFmt w:val="decimal"/>
      <w:lvlText w:val="%1.%2.%3.%4"/>
      <w:lvlJc w:val="left"/>
      <w:pPr>
        <w:ind w:left="1943" w:hanging="480"/>
      </w:pPr>
    </w:lvl>
    <w:lvl w:ilvl="4">
      <w:start w:val="1"/>
      <w:numFmt w:val="ideographTraditional"/>
      <w:lvlText w:val="%1.%2.%3.%4.%5"/>
      <w:lvlJc w:val="left"/>
      <w:pPr>
        <w:ind w:left="2423" w:hanging="480"/>
      </w:pPr>
    </w:lvl>
    <w:lvl w:ilvl="5">
      <w:start w:val="1"/>
      <w:numFmt w:val="lowerRoman"/>
      <w:lvlText w:val="%1.%2.%3.%4.%5.%6"/>
      <w:lvlJc w:val="right"/>
      <w:pPr>
        <w:ind w:left="2903" w:hanging="480"/>
      </w:pPr>
    </w:lvl>
    <w:lvl w:ilvl="6">
      <w:start w:val="1"/>
      <w:numFmt w:val="decimal"/>
      <w:lvlText w:val="%1.%2.%3.%4.%5.%6.%7"/>
      <w:lvlJc w:val="left"/>
      <w:pPr>
        <w:ind w:left="3383" w:hanging="480"/>
      </w:pPr>
    </w:lvl>
    <w:lvl w:ilvl="7">
      <w:start w:val="1"/>
      <w:numFmt w:val="ideographTraditional"/>
      <w:lvlText w:val="%1.%2.%3.%4.%5.%6.%7.%8"/>
      <w:lvlJc w:val="left"/>
      <w:pPr>
        <w:ind w:left="3863" w:hanging="480"/>
      </w:pPr>
    </w:lvl>
    <w:lvl w:ilvl="8">
      <w:start w:val="1"/>
      <w:numFmt w:val="lowerRoman"/>
      <w:lvlText w:val="%1.%2.%3.%4.%5.%6.%7.%8.%9"/>
      <w:lvlJc w:val="right"/>
      <w:pPr>
        <w:ind w:left="4343" w:hanging="480"/>
      </w:pPr>
    </w:lvl>
  </w:abstractNum>
  <w:abstractNum w:abstractNumId="69" w15:restartNumberingAfterBreak="0">
    <w:nsid w:val="65C50514"/>
    <w:multiLevelType w:val="hybridMultilevel"/>
    <w:tmpl w:val="AE0ECC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6B086EDD"/>
    <w:multiLevelType w:val="hybridMultilevel"/>
    <w:tmpl w:val="210663AC"/>
    <w:lvl w:ilvl="0" w:tplc="3340848C">
      <w:start w:val="1"/>
      <w:numFmt w:val="decimal"/>
      <w:lvlText w:val="%1."/>
      <w:lvlJc w:val="left"/>
      <w:pPr>
        <w:ind w:left="902" w:hanging="480"/>
      </w:pPr>
      <w:rPr>
        <w:rFonts w:ascii="Times New Roman" w:hAnsi="Times New Roman" w:cs="Times New Roman" w:hint="default"/>
      </w:rPr>
    </w:lvl>
    <w:lvl w:ilvl="1" w:tplc="04090019" w:tentative="1">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71" w15:restartNumberingAfterBreak="0">
    <w:nsid w:val="6CFC525B"/>
    <w:multiLevelType w:val="multilevel"/>
    <w:tmpl w:val="7416E058"/>
    <w:styleLink w:val="WWNum38"/>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2" w15:restartNumberingAfterBreak="0">
    <w:nsid w:val="6EF21BBC"/>
    <w:multiLevelType w:val="multilevel"/>
    <w:tmpl w:val="446EA710"/>
    <w:styleLink w:val="WWNum7"/>
    <w:lvl w:ilvl="0">
      <w:start w:val="1"/>
      <w:numFmt w:val="decimal"/>
      <w:lvlText w:val="%1"/>
      <w:lvlJc w:val="left"/>
      <w:pPr>
        <w:ind w:left="576" w:hanging="576"/>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3" w15:restartNumberingAfterBreak="0">
    <w:nsid w:val="71BF0F25"/>
    <w:multiLevelType w:val="multilevel"/>
    <w:tmpl w:val="814E36E8"/>
    <w:styleLink w:val="WWNum55"/>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4" w15:restartNumberingAfterBreak="0">
    <w:nsid w:val="72660A9D"/>
    <w:multiLevelType w:val="multilevel"/>
    <w:tmpl w:val="B6F8DF70"/>
    <w:styleLink w:val="WWNum9"/>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5" w15:restartNumberingAfterBreak="0">
    <w:nsid w:val="733E69AA"/>
    <w:multiLevelType w:val="hybridMultilevel"/>
    <w:tmpl w:val="96BC5790"/>
    <w:lvl w:ilvl="0" w:tplc="B4CEC35E">
      <w:start w:val="1"/>
      <w:numFmt w:val="decimal"/>
      <w:lvlText w:val="%1."/>
      <w:lvlJc w:val="left"/>
      <w:pPr>
        <w:ind w:left="902" w:hanging="480"/>
      </w:pPr>
      <w:rPr>
        <w:rFonts w:ascii="Times New Roman" w:hAnsi="Times New Roman" w:cs="Times New Roman" w:hint="default"/>
      </w:rPr>
    </w:lvl>
    <w:lvl w:ilvl="1" w:tplc="0409000F">
      <w:start w:val="1"/>
      <w:numFmt w:val="decimal"/>
      <w:lvlText w:val="%2."/>
      <w:lvlJc w:val="left"/>
      <w:pPr>
        <w:ind w:left="1262" w:hanging="360"/>
      </w:pPr>
      <w:rPr>
        <w:rFonts w:hint="default"/>
      </w:r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76" w15:restartNumberingAfterBreak="0">
    <w:nsid w:val="735D7473"/>
    <w:multiLevelType w:val="hybridMultilevel"/>
    <w:tmpl w:val="68CA6834"/>
    <w:lvl w:ilvl="0" w:tplc="E278C9AE">
      <w:start w:val="1"/>
      <w:numFmt w:val="decimal"/>
      <w:lvlText w:val="(%1)"/>
      <w:lvlJc w:val="left"/>
      <w:pPr>
        <w:ind w:left="1286" w:hanging="480"/>
      </w:pPr>
      <w:rPr>
        <w:rFonts w:hint="default"/>
      </w:rPr>
    </w:lvl>
    <w:lvl w:ilvl="1" w:tplc="04090019" w:tentative="1">
      <w:start w:val="1"/>
      <w:numFmt w:val="ideographTraditional"/>
      <w:lvlText w:val="%2、"/>
      <w:lvlJc w:val="left"/>
      <w:pPr>
        <w:ind w:left="1766" w:hanging="480"/>
      </w:pPr>
    </w:lvl>
    <w:lvl w:ilvl="2" w:tplc="0409001B" w:tentative="1">
      <w:start w:val="1"/>
      <w:numFmt w:val="lowerRoman"/>
      <w:lvlText w:val="%3."/>
      <w:lvlJc w:val="right"/>
      <w:pPr>
        <w:ind w:left="2246" w:hanging="480"/>
      </w:pPr>
    </w:lvl>
    <w:lvl w:ilvl="3" w:tplc="0409000F" w:tentative="1">
      <w:start w:val="1"/>
      <w:numFmt w:val="decimal"/>
      <w:lvlText w:val="%4."/>
      <w:lvlJc w:val="left"/>
      <w:pPr>
        <w:ind w:left="2726" w:hanging="480"/>
      </w:pPr>
    </w:lvl>
    <w:lvl w:ilvl="4" w:tplc="04090019" w:tentative="1">
      <w:start w:val="1"/>
      <w:numFmt w:val="ideographTraditional"/>
      <w:lvlText w:val="%5、"/>
      <w:lvlJc w:val="left"/>
      <w:pPr>
        <w:ind w:left="3206" w:hanging="480"/>
      </w:pPr>
    </w:lvl>
    <w:lvl w:ilvl="5" w:tplc="0409001B" w:tentative="1">
      <w:start w:val="1"/>
      <w:numFmt w:val="lowerRoman"/>
      <w:lvlText w:val="%6."/>
      <w:lvlJc w:val="right"/>
      <w:pPr>
        <w:ind w:left="3686" w:hanging="480"/>
      </w:pPr>
    </w:lvl>
    <w:lvl w:ilvl="6" w:tplc="0409000F" w:tentative="1">
      <w:start w:val="1"/>
      <w:numFmt w:val="decimal"/>
      <w:lvlText w:val="%7."/>
      <w:lvlJc w:val="left"/>
      <w:pPr>
        <w:ind w:left="4166" w:hanging="480"/>
      </w:pPr>
    </w:lvl>
    <w:lvl w:ilvl="7" w:tplc="04090019" w:tentative="1">
      <w:start w:val="1"/>
      <w:numFmt w:val="ideographTraditional"/>
      <w:lvlText w:val="%8、"/>
      <w:lvlJc w:val="left"/>
      <w:pPr>
        <w:ind w:left="4646" w:hanging="480"/>
      </w:pPr>
    </w:lvl>
    <w:lvl w:ilvl="8" w:tplc="0409001B" w:tentative="1">
      <w:start w:val="1"/>
      <w:numFmt w:val="lowerRoman"/>
      <w:lvlText w:val="%9."/>
      <w:lvlJc w:val="right"/>
      <w:pPr>
        <w:ind w:left="5126" w:hanging="480"/>
      </w:pPr>
    </w:lvl>
  </w:abstractNum>
  <w:abstractNum w:abstractNumId="77" w15:restartNumberingAfterBreak="0">
    <w:nsid w:val="73624D7B"/>
    <w:multiLevelType w:val="hybridMultilevel"/>
    <w:tmpl w:val="6B307E96"/>
    <w:lvl w:ilvl="0" w:tplc="E278C9A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74506F90"/>
    <w:multiLevelType w:val="multilevel"/>
    <w:tmpl w:val="8D162196"/>
    <w:styleLink w:val="WWNum70"/>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9" w15:restartNumberingAfterBreak="0">
    <w:nsid w:val="74BB7B50"/>
    <w:multiLevelType w:val="multilevel"/>
    <w:tmpl w:val="D9D444B0"/>
    <w:styleLink w:val="WWNum52"/>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0" w15:restartNumberingAfterBreak="0">
    <w:nsid w:val="74CD2020"/>
    <w:multiLevelType w:val="multilevel"/>
    <w:tmpl w:val="58E24912"/>
    <w:styleLink w:val="WWNum50"/>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1" w15:restartNumberingAfterBreak="0">
    <w:nsid w:val="74EA06BA"/>
    <w:multiLevelType w:val="multilevel"/>
    <w:tmpl w:val="92C88BF0"/>
    <w:styleLink w:val="WWNum71"/>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2" w15:restartNumberingAfterBreak="0">
    <w:nsid w:val="77055199"/>
    <w:multiLevelType w:val="multilevel"/>
    <w:tmpl w:val="622477E8"/>
    <w:styleLink w:val="WWNum68"/>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3" w15:restartNumberingAfterBreak="0">
    <w:nsid w:val="78C56962"/>
    <w:multiLevelType w:val="multilevel"/>
    <w:tmpl w:val="47A85982"/>
    <w:styleLink w:val="WWNum56"/>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4" w15:restartNumberingAfterBreak="0">
    <w:nsid w:val="79A21781"/>
    <w:multiLevelType w:val="hybridMultilevel"/>
    <w:tmpl w:val="AE0ECC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79B147AA"/>
    <w:multiLevelType w:val="multilevel"/>
    <w:tmpl w:val="049AC570"/>
    <w:styleLink w:val="WWNum47"/>
    <w:lvl w:ilvl="0">
      <w:start w:val="1"/>
      <w:numFmt w:val="decimal"/>
      <w:lvlText w:val="%1"/>
      <w:lvlJc w:val="left"/>
      <w:pPr>
        <w:ind w:left="480" w:hanging="48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6" w15:restartNumberingAfterBreak="0">
    <w:nsid w:val="7B46126F"/>
    <w:multiLevelType w:val="multilevel"/>
    <w:tmpl w:val="C93E0424"/>
    <w:styleLink w:val="WWNum41"/>
    <w:lvl w:ilvl="0">
      <w:start w:val="1"/>
      <w:numFmt w:val="decimal"/>
      <w:lvlText w:val="%1"/>
      <w:lvlJc w:val="left"/>
      <w:pPr>
        <w:ind w:left="480" w:hanging="480"/>
      </w:pPr>
    </w:lvl>
    <w:lvl w:ilvl="1">
      <w:numFmt w:val="bullet"/>
      <w:lvlText w:val="※"/>
      <w:lvlJc w:val="left"/>
      <w:pPr>
        <w:ind w:left="840" w:hanging="360"/>
      </w:pPr>
      <w:rPr>
        <w:rFonts w:ascii="標楷體" w:eastAsia="標楷體" w:hAnsi="標楷體" w:cs="Times New Roman"/>
      </w:r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7" w15:restartNumberingAfterBreak="0">
    <w:nsid w:val="7B59457C"/>
    <w:multiLevelType w:val="multilevel"/>
    <w:tmpl w:val="B20298E4"/>
    <w:styleLink w:val="WWNum60"/>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8" w15:restartNumberingAfterBreak="0">
    <w:nsid w:val="7B9E3D02"/>
    <w:multiLevelType w:val="hybridMultilevel"/>
    <w:tmpl w:val="96BC5790"/>
    <w:lvl w:ilvl="0" w:tplc="B4CEC35E">
      <w:start w:val="1"/>
      <w:numFmt w:val="decimal"/>
      <w:lvlText w:val="%1."/>
      <w:lvlJc w:val="left"/>
      <w:pPr>
        <w:ind w:left="902" w:hanging="480"/>
      </w:pPr>
      <w:rPr>
        <w:rFonts w:ascii="Times New Roman" w:hAnsi="Times New Roman" w:cs="Times New Roman" w:hint="default"/>
      </w:rPr>
    </w:lvl>
    <w:lvl w:ilvl="1" w:tplc="0409000F">
      <w:start w:val="1"/>
      <w:numFmt w:val="decimal"/>
      <w:lvlText w:val="%2."/>
      <w:lvlJc w:val="left"/>
      <w:pPr>
        <w:ind w:left="1262" w:hanging="360"/>
      </w:pPr>
      <w:rPr>
        <w:rFonts w:hint="default"/>
      </w:r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89" w15:restartNumberingAfterBreak="0">
    <w:nsid w:val="7DE50F6C"/>
    <w:multiLevelType w:val="multilevel"/>
    <w:tmpl w:val="88104400"/>
    <w:styleLink w:val="WWNum48"/>
    <w:lvl w:ilvl="0">
      <w:start w:val="1"/>
      <w:numFmt w:val="decimal"/>
      <w:lvlText w:val="%1"/>
      <w:lvlJc w:val="left"/>
      <w:pPr>
        <w:ind w:left="480" w:hanging="48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90" w15:restartNumberingAfterBreak="0">
    <w:nsid w:val="7F047E23"/>
    <w:multiLevelType w:val="multilevel"/>
    <w:tmpl w:val="8C541556"/>
    <w:styleLink w:val="WWNum11"/>
    <w:lvl w:ilvl="0">
      <w:start w:val="1"/>
      <w:numFmt w:val="decimal"/>
      <w:lvlText w:val="%1"/>
      <w:lvlJc w:val="left"/>
      <w:pPr>
        <w:ind w:left="480" w:hanging="48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num w:numId="1">
    <w:abstractNumId w:val="10"/>
  </w:num>
  <w:num w:numId="2">
    <w:abstractNumId w:val="70"/>
  </w:num>
  <w:num w:numId="3">
    <w:abstractNumId w:val="60"/>
  </w:num>
  <w:num w:numId="4">
    <w:abstractNumId w:val="56"/>
  </w:num>
  <w:num w:numId="5">
    <w:abstractNumId w:val="75"/>
  </w:num>
  <w:num w:numId="6">
    <w:abstractNumId w:val="22"/>
  </w:num>
  <w:num w:numId="7">
    <w:abstractNumId w:val="57"/>
  </w:num>
  <w:num w:numId="8">
    <w:abstractNumId w:val="88"/>
  </w:num>
  <w:num w:numId="9">
    <w:abstractNumId w:val="84"/>
  </w:num>
  <w:num w:numId="10">
    <w:abstractNumId w:val="76"/>
  </w:num>
  <w:num w:numId="11">
    <w:abstractNumId w:val="69"/>
  </w:num>
  <w:num w:numId="12">
    <w:abstractNumId w:val="33"/>
  </w:num>
  <w:num w:numId="13">
    <w:abstractNumId w:val="11"/>
  </w:num>
  <w:num w:numId="14">
    <w:abstractNumId w:val="49"/>
  </w:num>
  <w:num w:numId="15">
    <w:abstractNumId w:val="65"/>
  </w:num>
  <w:num w:numId="16">
    <w:abstractNumId w:val="0"/>
  </w:num>
  <w:num w:numId="17">
    <w:abstractNumId w:val="12"/>
  </w:num>
  <w:num w:numId="18">
    <w:abstractNumId w:val="53"/>
  </w:num>
  <w:num w:numId="19">
    <w:abstractNumId w:val="14"/>
  </w:num>
  <w:num w:numId="20">
    <w:abstractNumId w:val="72"/>
  </w:num>
  <w:num w:numId="21">
    <w:abstractNumId w:val="45"/>
  </w:num>
  <w:num w:numId="22">
    <w:abstractNumId w:val="74"/>
  </w:num>
  <w:num w:numId="23">
    <w:abstractNumId w:val="26"/>
  </w:num>
  <w:num w:numId="24">
    <w:abstractNumId w:val="90"/>
  </w:num>
  <w:num w:numId="25">
    <w:abstractNumId w:val="66"/>
  </w:num>
  <w:num w:numId="26">
    <w:abstractNumId w:val="58"/>
  </w:num>
  <w:num w:numId="27">
    <w:abstractNumId w:val="51"/>
  </w:num>
  <w:num w:numId="28">
    <w:abstractNumId w:val="25"/>
  </w:num>
  <w:num w:numId="29">
    <w:abstractNumId w:val="68"/>
  </w:num>
  <w:num w:numId="30">
    <w:abstractNumId w:val="48"/>
  </w:num>
  <w:num w:numId="31">
    <w:abstractNumId w:val="6"/>
  </w:num>
  <w:num w:numId="32">
    <w:abstractNumId w:val="24"/>
  </w:num>
  <w:num w:numId="33">
    <w:abstractNumId w:val="34"/>
  </w:num>
  <w:num w:numId="34">
    <w:abstractNumId w:val="52"/>
  </w:num>
  <w:num w:numId="35">
    <w:abstractNumId w:val="32"/>
  </w:num>
  <w:num w:numId="36">
    <w:abstractNumId w:val="62"/>
  </w:num>
  <w:num w:numId="37">
    <w:abstractNumId w:val="17"/>
  </w:num>
  <w:num w:numId="38">
    <w:abstractNumId w:val="44"/>
  </w:num>
  <w:num w:numId="39">
    <w:abstractNumId w:val="15"/>
  </w:num>
  <w:num w:numId="40">
    <w:abstractNumId w:val="59"/>
  </w:num>
  <w:num w:numId="41">
    <w:abstractNumId w:val="28"/>
  </w:num>
  <w:num w:numId="42">
    <w:abstractNumId w:val="23"/>
  </w:num>
  <w:num w:numId="43">
    <w:abstractNumId w:val="1"/>
  </w:num>
  <w:num w:numId="44">
    <w:abstractNumId w:val="20"/>
  </w:num>
  <w:num w:numId="45">
    <w:abstractNumId w:val="2"/>
  </w:num>
  <w:num w:numId="46">
    <w:abstractNumId w:val="16"/>
  </w:num>
  <w:num w:numId="47">
    <w:abstractNumId w:val="9"/>
  </w:num>
  <w:num w:numId="48">
    <w:abstractNumId w:val="38"/>
  </w:num>
  <w:num w:numId="49">
    <w:abstractNumId w:val="43"/>
  </w:num>
  <w:num w:numId="50">
    <w:abstractNumId w:val="35"/>
  </w:num>
  <w:num w:numId="51">
    <w:abstractNumId w:val="71"/>
  </w:num>
  <w:num w:numId="52">
    <w:abstractNumId w:val="18"/>
  </w:num>
  <w:num w:numId="53">
    <w:abstractNumId w:val="67"/>
  </w:num>
  <w:num w:numId="54">
    <w:abstractNumId w:val="86"/>
  </w:num>
  <w:num w:numId="55">
    <w:abstractNumId w:val="13"/>
  </w:num>
  <w:num w:numId="56">
    <w:abstractNumId w:val="8"/>
  </w:num>
  <w:num w:numId="57">
    <w:abstractNumId w:val="64"/>
  </w:num>
  <w:num w:numId="58">
    <w:abstractNumId w:val="27"/>
  </w:num>
  <w:num w:numId="59">
    <w:abstractNumId w:val="36"/>
  </w:num>
  <w:num w:numId="60">
    <w:abstractNumId w:val="85"/>
  </w:num>
  <w:num w:numId="61">
    <w:abstractNumId w:val="89"/>
  </w:num>
  <w:num w:numId="62">
    <w:abstractNumId w:val="3"/>
  </w:num>
  <w:num w:numId="63">
    <w:abstractNumId w:val="80"/>
  </w:num>
  <w:num w:numId="64">
    <w:abstractNumId w:val="40"/>
  </w:num>
  <w:num w:numId="65">
    <w:abstractNumId w:val="79"/>
  </w:num>
  <w:num w:numId="66">
    <w:abstractNumId w:val="39"/>
  </w:num>
  <w:num w:numId="67">
    <w:abstractNumId w:val="7"/>
  </w:num>
  <w:num w:numId="68">
    <w:abstractNumId w:val="73"/>
  </w:num>
  <w:num w:numId="69">
    <w:abstractNumId w:val="83"/>
  </w:num>
  <w:num w:numId="70">
    <w:abstractNumId w:val="21"/>
  </w:num>
  <w:num w:numId="71">
    <w:abstractNumId w:val="47"/>
  </w:num>
  <w:num w:numId="72">
    <w:abstractNumId w:val="63"/>
  </w:num>
  <w:num w:numId="73">
    <w:abstractNumId w:val="87"/>
  </w:num>
  <w:num w:numId="74">
    <w:abstractNumId w:val="4"/>
  </w:num>
  <w:num w:numId="75">
    <w:abstractNumId w:val="5"/>
  </w:num>
  <w:num w:numId="76">
    <w:abstractNumId w:val="55"/>
  </w:num>
  <w:num w:numId="77">
    <w:abstractNumId w:val="30"/>
  </w:num>
  <w:num w:numId="78">
    <w:abstractNumId w:val="29"/>
  </w:num>
  <w:num w:numId="79">
    <w:abstractNumId w:val="19"/>
  </w:num>
  <w:num w:numId="80">
    <w:abstractNumId w:val="50"/>
  </w:num>
  <w:num w:numId="81">
    <w:abstractNumId w:val="82"/>
  </w:num>
  <w:num w:numId="82">
    <w:abstractNumId w:val="46"/>
  </w:num>
  <w:num w:numId="83">
    <w:abstractNumId w:val="78"/>
  </w:num>
  <w:num w:numId="84">
    <w:abstractNumId w:val="81"/>
  </w:num>
  <w:num w:numId="85">
    <w:abstractNumId w:val="54"/>
  </w:num>
  <w:num w:numId="86">
    <w:abstractNumId w:val="41"/>
  </w:num>
  <w:num w:numId="87">
    <w:abstractNumId w:val="77"/>
  </w:num>
  <w:num w:numId="88">
    <w:abstractNumId w:val="31"/>
  </w:num>
  <w:num w:numId="89">
    <w:abstractNumId w:val="61"/>
  </w:num>
  <w:num w:numId="90">
    <w:abstractNumId w:val="37"/>
  </w:num>
  <w:num w:numId="91">
    <w:abstractNumId w:val="42"/>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CE9"/>
    <w:rsid w:val="00015EC9"/>
    <w:rsid w:val="0002640F"/>
    <w:rsid w:val="000319F4"/>
    <w:rsid w:val="00032D28"/>
    <w:rsid w:val="0004454E"/>
    <w:rsid w:val="00060DD6"/>
    <w:rsid w:val="0006613F"/>
    <w:rsid w:val="00075836"/>
    <w:rsid w:val="00080A02"/>
    <w:rsid w:val="00083319"/>
    <w:rsid w:val="000945F0"/>
    <w:rsid w:val="00095B74"/>
    <w:rsid w:val="000A283B"/>
    <w:rsid w:val="000A331A"/>
    <w:rsid w:val="000B0343"/>
    <w:rsid w:val="000B7087"/>
    <w:rsid w:val="000C163D"/>
    <w:rsid w:val="000C59E9"/>
    <w:rsid w:val="000D1FE1"/>
    <w:rsid w:val="000E203C"/>
    <w:rsid w:val="000E2FCB"/>
    <w:rsid w:val="000E3C9D"/>
    <w:rsid w:val="000F78D7"/>
    <w:rsid w:val="0010081E"/>
    <w:rsid w:val="00103749"/>
    <w:rsid w:val="001053F7"/>
    <w:rsid w:val="00106D94"/>
    <w:rsid w:val="00127C93"/>
    <w:rsid w:val="00137D85"/>
    <w:rsid w:val="00154E1C"/>
    <w:rsid w:val="001572CD"/>
    <w:rsid w:val="001576AC"/>
    <w:rsid w:val="00171EE3"/>
    <w:rsid w:val="00173178"/>
    <w:rsid w:val="00174974"/>
    <w:rsid w:val="00175EF0"/>
    <w:rsid w:val="00176CCB"/>
    <w:rsid w:val="00176EF0"/>
    <w:rsid w:val="00181AFF"/>
    <w:rsid w:val="0018425D"/>
    <w:rsid w:val="001878C4"/>
    <w:rsid w:val="00197553"/>
    <w:rsid w:val="001A53BC"/>
    <w:rsid w:val="001A5E5D"/>
    <w:rsid w:val="001A6999"/>
    <w:rsid w:val="001B2871"/>
    <w:rsid w:val="001C1C96"/>
    <w:rsid w:val="001C5049"/>
    <w:rsid w:val="001D74BF"/>
    <w:rsid w:val="001E136F"/>
    <w:rsid w:val="001E1544"/>
    <w:rsid w:val="001E2F28"/>
    <w:rsid w:val="001E44F2"/>
    <w:rsid w:val="001E4DAE"/>
    <w:rsid w:val="001F795F"/>
    <w:rsid w:val="002112D8"/>
    <w:rsid w:val="00217480"/>
    <w:rsid w:val="00217C62"/>
    <w:rsid w:val="00222469"/>
    <w:rsid w:val="002307B8"/>
    <w:rsid w:val="00240668"/>
    <w:rsid w:val="002415D1"/>
    <w:rsid w:val="0024737F"/>
    <w:rsid w:val="00250F48"/>
    <w:rsid w:val="00251B9B"/>
    <w:rsid w:val="00263231"/>
    <w:rsid w:val="00263B12"/>
    <w:rsid w:val="00282ECD"/>
    <w:rsid w:val="00292B46"/>
    <w:rsid w:val="00295CF6"/>
    <w:rsid w:val="002A37CC"/>
    <w:rsid w:val="002A4694"/>
    <w:rsid w:val="002C0DEE"/>
    <w:rsid w:val="002C1068"/>
    <w:rsid w:val="002C1458"/>
    <w:rsid w:val="002C3A40"/>
    <w:rsid w:val="002C3C04"/>
    <w:rsid w:val="002D2254"/>
    <w:rsid w:val="002E03C0"/>
    <w:rsid w:val="002E7816"/>
    <w:rsid w:val="0030506C"/>
    <w:rsid w:val="00307B2F"/>
    <w:rsid w:val="00307C0E"/>
    <w:rsid w:val="00321943"/>
    <w:rsid w:val="0032317F"/>
    <w:rsid w:val="003248FF"/>
    <w:rsid w:val="00326838"/>
    <w:rsid w:val="0032707D"/>
    <w:rsid w:val="003270CA"/>
    <w:rsid w:val="00334F06"/>
    <w:rsid w:val="00337DA8"/>
    <w:rsid w:val="00342520"/>
    <w:rsid w:val="0034434C"/>
    <w:rsid w:val="00347C1B"/>
    <w:rsid w:val="00351072"/>
    <w:rsid w:val="00361B6E"/>
    <w:rsid w:val="003623FB"/>
    <w:rsid w:val="00363803"/>
    <w:rsid w:val="00367BD3"/>
    <w:rsid w:val="003705A7"/>
    <w:rsid w:val="00376256"/>
    <w:rsid w:val="00383750"/>
    <w:rsid w:val="00385617"/>
    <w:rsid w:val="00386AFD"/>
    <w:rsid w:val="00396F2D"/>
    <w:rsid w:val="003A28E8"/>
    <w:rsid w:val="003A4508"/>
    <w:rsid w:val="003A494E"/>
    <w:rsid w:val="003B0B4D"/>
    <w:rsid w:val="003B1DF5"/>
    <w:rsid w:val="003B648F"/>
    <w:rsid w:val="003C0D6A"/>
    <w:rsid w:val="003C0E6F"/>
    <w:rsid w:val="003C113D"/>
    <w:rsid w:val="003C2641"/>
    <w:rsid w:val="003C3107"/>
    <w:rsid w:val="003C3C8F"/>
    <w:rsid w:val="003C49FD"/>
    <w:rsid w:val="003C66B8"/>
    <w:rsid w:val="003C6FFF"/>
    <w:rsid w:val="003C715B"/>
    <w:rsid w:val="003C7276"/>
    <w:rsid w:val="003D630F"/>
    <w:rsid w:val="003D6E49"/>
    <w:rsid w:val="003F0EA6"/>
    <w:rsid w:val="00406E13"/>
    <w:rsid w:val="00411F4A"/>
    <w:rsid w:val="00412200"/>
    <w:rsid w:val="00436A19"/>
    <w:rsid w:val="00442296"/>
    <w:rsid w:val="00447A89"/>
    <w:rsid w:val="00460BAF"/>
    <w:rsid w:val="00472A3A"/>
    <w:rsid w:val="00480CB6"/>
    <w:rsid w:val="00485FC6"/>
    <w:rsid w:val="00486277"/>
    <w:rsid w:val="00495B30"/>
    <w:rsid w:val="00497A25"/>
    <w:rsid w:val="004A0558"/>
    <w:rsid w:val="004A2D7D"/>
    <w:rsid w:val="004A4491"/>
    <w:rsid w:val="004A5F45"/>
    <w:rsid w:val="004A5F9B"/>
    <w:rsid w:val="004A6A82"/>
    <w:rsid w:val="004B0FB2"/>
    <w:rsid w:val="004B1635"/>
    <w:rsid w:val="004C2BF1"/>
    <w:rsid w:val="004C5D24"/>
    <w:rsid w:val="004D3B0C"/>
    <w:rsid w:val="004D40B9"/>
    <w:rsid w:val="004D6AEF"/>
    <w:rsid w:val="004D7AC3"/>
    <w:rsid w:val="004E210A"/>
    <w:rsid w:val="004F0525"/>
    <w:rsid w:val="004F4F1F"/>
    <w:rsid w:val="0050435B"/>
    <w:rsid w:val="00515657"/>
    <w:rsid w:val="00521E0B"/>
    <w:rsid w:val="005424F0"/>
    <w:rsid w:val="0054460A"/>
    <w:rsid w:val="005661E2"/>
    <w:rsid w:val="00566E27"/>
    <w:rsid w:val="005702A4"/>
    <w:rsid w:val="00572040"/>
    <w:rsid w:val="00572480"/>
    <w:rsid w:val="00577C3B"/>
    <w:rsid w:val="00586B8D"/>
    <w:rsid w:val="0058789D"/>
    <w:rsid w:val="00591F17"/>
    <w:rsid w:val="00596C92"/>
    <w:rsid w:val="0059709C"/>
    <w:rsid w:val="005D3B17"/>
    <w:rsid w:val="005D3FCE"/>
    <w:rsid w:val="005D5E2A"/>
    <w:rsid w:val="005D792B"/>
    <w:rsid w:val="005E63C0"/>
    <w:rsid w:val="00600ECB"/>
    <w:rsid w:val="00610B41"/>
    <w:rsid w:val="006128B3"/>
    <w:rsid w:val="0062003A"/>
    <w:rsid w:val="00630A3E"/>
    <w:rsid w:val="00635534"/>
    <w:rsid w:val="006410A4"/>
    <w:rsid w:val="0064421C"/>
    <w:rsid w:val="00645C08"/>
    <w:rsid w:val="00653D05"/>
    <w:rsid w:val="00655426"/>
    <w:rsid w:val="006632B6"/>
    <w:rsid w:val="00671BAF"/>
    <w:rsid w:val="0067300D"/>
    <w:rsid w:val="0068087C"/>
    <w:rsid w:val="006921E7"/>
    <w:rsid w:val="0069527C"/>
    <w:rsid w:val="0069739C"/>
    <w:rsid w:val="006A17F9"/>
    <w:rsid w:val="006B30E5"/>
    <w:rsid w:val="006B660E"/>
    <w:rsid w:val="006C2B4E"/>
    <w:rsid w:val="006C365F"/>
    <w:rsid w:val="006C442D"/>
    <w:rsid w:val="006D0EA7"/>
    <w:rsid w:val="006D202F"/>
    <w:rsid w:val="006E08FE"/>
    <w:rsid w:val="006E2F89"/>
    <w:rsid w:val="006E537A"/>
    <w:rsid w:val="006E6F04"/>
    <w:rsid w:val="006F3907"/>
    <w:rsid w:val="006F5D36"/>
    <w:rsid w:val="00702AA9"/>
    <w:rsid w:val="00707514"/>
    <w:rsid w:val="007138BB"/>
    <w:rsid w:val="00723A1D"/>
    <w:rsid w:val="00724A5B"/>
    <w:rsid w:val="00732FFF"/>
    <w:rsid w:val="007570B1"/>
    <w:rsid w:val="00757570"/>
    <w:rsid w:val="00762963"/>
    <w:rsid w:val="0076436E"/>
    <w:rsid w:val="00764C8C"/>
    <w:rsid w:val="00765C5B"/>
    <w:rsid w:val="00766D15"/>
    <w:rsid w:val="00777088"/>
    <w:rsid w:val="007810F6"/>
    <w:rsid w:val="0078460C"/>
    <w:rsid w:val="00791279"/>
    <w:rsid w:val="0079288A"/>
    <w:rsid w:val="007B043C"/>
    <w:rsid w:val="007B2DF6"/>
    <w:rsid w:val="007B2F11"/>
    <w:rsid w:val="007B5603"/>
    <w:rsid w:val="007C0F37"/>
    <w:rsid w:val="007C13A7"/>
    <w:rsid w:val="007D2045"/>
    <w:rsid w:val="007F3DF3"/>
    <w:rsid w:val="007F68A9"/>
    <w:rsid w:val="007F6BA5"/>
    <w:rsid w:val="008032EA"/>
    <w:rsid w:val="008074BD"/>
    <w:rsid w:val="00812C0B"/>
    <w:rsid w:val="0082264C"/>
    <w:rsid w:val="00831E51"/>
    <w:rsid w:val="00835BB2"/>
    <w:rsid w:val="0083746A"/>
    <w:rsid w:val="00841104"/>
    <w:rsid w:val="00852137"/>
    <w:rsid w:val="00853DDA"/>
    <w:rsid w:val="00857059"/>
    <w:rsid w:val="008609E3"/>
    <w:rsid w:val="008630DD"/>
    <w:rsid w:val="00872F0E"/>
    <w:rsid w:val="008753E1"/>
    <w:rsid w:val="008766F4"/>
    <w:rsid w:val="008833F9"/>
    <w:rsid w:val="008837F3"/>
    <w:rsid w:val="008911B5"/>
    <w:rsid w:val="008918C2"/>
    <w:rsid w:val="008964FE"/>
    <w:rsid w:val="0089685E"/>
    <w:rsid w:val="008A2AB9"/>
    <w:rsid w:val="008A3060"/>
    <w:rsid w:val="008A481D"/>
    <w:rsid w:val="008B54BD"/>
    <w:rsid w:val="008C037E"/>
    <w:rsid w:val="008C1531"/>
    <w:rsid w:val="008C1782"/>
    <w:rsid w:val="008C305B"/>
    <w:rsid w:val="008C415B"/>
    <w:rsid w:val="008D1B1A"/>
    <w:rsid w:val="008E2FAD"/>
    <w:rsid w:val="008F28CA"/>
    <w:rsid w:val="008F7BAD"/>
    <w:rsid w:val="00901BCF"/>
    <w:rsid w:val="009058F3"/>
    <w:rsid w:val="009135F2"/>
    <w:rsid w:val="009219D8"/>
    <w:rsid w:val="00922EE5"/>
    <w:rsid w:val="00932FB5"/>
    <w:rsid w:val="0093388F"/>
    <w:rsid w:val="009379ED"/>
    <w:rsid w:val="00940B33"/>
    <w:rsid w:val="00945182"/>
    <w:rsid w:val="00950B30"/>
    <w:rsid w:val="00951DEE"/>
    <w:rsid w:val="00957328"/>
    <w:rsid w:val="009640D9"/>
    <w:rsid w:val="00966283"/>
    <w:rsid w:val="009662D6"/>
    <w:rsid w:val="00967A76"/>
    <w:rsid w:val="009747DF"/>
    <w:rsid w:val="00983FD8"/>
    <w:rsid w:val="00984F9B"/>
    <w:rsid w:val="00985BCE"/>
    <w:rsid w:val="00987497"/>
    <w:rsid w:val="009908B8"/>
    <w:rsid w:val="009B0F43"/>
    <w:rsid w:val="009B4DEC"/>
    <w:rsid w:val="009B7E13"/>
    <w:rsid w:val="009C37C0"/>
    <w:rsid w:val="009C4F9A"/>
    <w:rsid w:val="009C7254"/>
    <w:rsid w:val="009D0E0F"/>
    <w:rsid w:val="009D21DA"/>
    <w:rsid w:val="009D450B"/>
    <w:rsid w:val="009D5E97"/>
    <w:rsid w:val="009D7168"/>
    <w:rsid w:val="009D753D"/>
    <w:rsid w:val="009E7340"/>
    <w:rsid w:val="00A04843"/>
    <w:rsid w:val="00A07BAF"/>
    <w:rsid w:val="00A10E54"/>
    <w:rsid w:val="00A17219"/>
    <w:rsid w:val="00A229CC"/>
    <w:rsid w:val="00A269FB"/>
    <w:rsid w:val="00A26A36"/>
    <w:rsid w:val="00A4406A"/>
    <w:rsid w:val="00A4500F"/>
    <w:rsid w:val="00A47AE7"/>
    <w:rsid w:val="00A510E2"/>
    <w:rsid w:val="00A57C3E"/>
    <w:rsid w:val="00A60BB9"/>
    <w:rsid w:val="00A649BB"/>
    <w:rsid w:val="00A67EAC"/>
    <w:rsid w:val="00A70A5C"/>
    <w:rsid w:val="00A70ED4"/>
    <w:rsid w:val="00A73B9D"/>
    <w:rsid w:val="00A7453C"/>
    <w:rsid w:val="00A808A8"/>
    <w:rsid w:val="00A81C86"/>
    <w:rsid w:val="00A829FA"/>
    <w:rsid w:val="00A83A14"/>
    <w:rsid w:val="00A9347A"/>
    <w:rsid w:val="00A9619D"/>
    <w:rsid w:val="00A97F74"/>
    <w:rsid w:val="00AA3C47"/>
    <w:rsid w:val="00AA3F5C"/>
    <w:rsid w:val="00AA499A"/>
    <w:rsid w:val="00AA5D8A"/>
    <w:rsid w:val="00AA7192"/>
    <w:rsid w:val="00AA720B"/>
    <w:rsid w:val="00AB51C0"/>
    <w:rsid w:val="00AB60CB"/>
    <w:rsid w:val="00AB6D73"/>
    <w:rsid w:val="00AC1C6B"/>
    <w:rsid w:val="00AD19F1"/>
    <w:rsid w:val="00AD6096"/>
    <w:rsid w:val="00AE5706"/>
    <w:rsid w:val="00B035C9"/>
    <w:rsid w:val="00B05959"/>
    <w:rsid w:val="00B15F9E"/>
    <w:rsid w:val="00B16F4C"/>
    <w:rsid w:val="00B214D4"/>
    <w:rsid w:val="00B232CD"/>
    <w:rsid w:val="00B272E5"/>
    <w:rsid w:val="00B300E8"/>
    <w:rsid w:val="00B3251E"/>
    <w:rsid w:val="00B3287D"/>
    <w:rsid w:val="00B33E23"/>
    <w:rsid w:val="00B376CF"/>
    <w:rsid w:val="00B459E4"/>
    <w:rsid w:val="00B46A39"/>
    <w:rsid w:val="00B552FC"/>
    <w:rsid w:val="00B579AC"/>
    <w:rsid w:val="00B66B59"/>
    <w:rsid w:val="00B67F98"/>
    <w:rsid w:val="00B745EF"/>
    <w:rsid w:val="00B7791E"/>
    <w:rsid w:val="00B87ACD"/>
    <w:rsid w:val="00B901DD"/>
    <w:rsid w:val="00B903EC"/>
    <w:rsid w:val="00B9639C"/>
    <w:rsid w:val="00BA0BB2"/>
    <w:rsid w:val="00BA5E0C"/>
    <w:rsid w:val="00BA5F75"/>
    <w:rsid w:val="00BB5691"/>
    <w:rsid w:val="00BB7B01"/>
    <w:rsid w:val="00BC1569"/>
    <w:rsid w:val="00BC49B2"/>
    <w:rsid w:val="00BC7572"/>
    <w:rsid w:val="00BC7F54"/>
    <w:rsid w:val="00BD2A16"/>
    <w:rsid w:val="00BE4EB2"/>
    <w:rsid w:val="00BE5CE9"/>
    <w:rsid w:val="00BF37F5"/>
    <w:rsid w:val="00C0020D"/>
    <w:rsid w:val="00C15772"/>
    <w:rsid w:val="00C174E6"/>
    <w:rsid w:val="00C2666F"/>
    <w:rsid w:val="00C269E3"/>
    <w:rsid w:val="00C26A1D"/>
    <w:rsid w:val="00C26CD2"/>
    <w:rsid w:val="00C27392"/>
    <w:rsid w:val="00C319A3"/>
    <w:rsid w:val="00C338FB"/>
    <w:rsid w:val="00C45877"/>
    <w:rsid w:val="00C47605"/>
    <w:rsid w:val="00C73082"/>
    <w:rsid w:val="00C73F58"/>
    <w:rsid w:val="00C955A3"/>
    <w:rsid w:val="00CA18D6"/>
    <w:rsid w:val="00CA3B75"/>
    <w:rsid w:val="00CA5AC9"/>
    <w:rsid w:val="00CA6744"/>
    <w:rsid w:val="00CB44B3"/>
    <w:rsid w:val="00CB4940"/>
    <w:rsid w:val="00CB6D72"/>
    <w:rsid w:val="00CC4946"/>
    <w:rsid w:val="00CD6A69"/>
    <w:rsid w:val="00CE0641"/>
    <w:rsid w:val="00CE1CE9"/>
    <w:rsid w:val="00CE63D4"/>
    <w:rsid w:val="00D0115F"/>
    <w:rsid w:val="00D137EE"/>
    <w:rsid w:val="00D16D43"/>
    <w:rsid w:val="00D37267"/>
    <w:rsid w:val="00D37611"/>
    <w:rsid w:val="00D3763C"/>
    <w:rsid w:val="00D376FB"/>
    <w:rsid w:val="00D51DBC"/>
    <w:rsid w:val="00D5630C"/>
    <w:rsid w:val="00D610DB"/>
    <w:rsid w:val="00D62D90"/>
    <w:rsid w:val="00D6460F"/>
    <w:rsid w:val="00D77FA9"/>
    <w:rsid w:val="00D83261"/>
    <w:rsid w:val="00D8591D"/>
    <w:rsid w:val="00D868EF"/>
    <w:rsid w:val="00DA0E89"/>
    <w:rsid w:val="00DA37C8"/>
    <w:rsid w:val="00DA427A"/>
    <w:rsid w:val="00DA7FCB"/>
    <w:rsid w:val="00DB26D6"/>
    <w:rsid w:val="00DB4240"/>
    <w:rsid w:val="00DC15C3"/>
    <w:rsid w:val="00DD02A0"/>
    <w:rsid w:val="00DD69A0"/>
    <w:rsid w:val="00DE48F2"/>
    <w:rsid w:val="00DF4FA2"/>
    <w:rsid w:val="00DF596B"/>
    <w:rsid w:val="00E016E0"/>
    <w:rsid w:val="00E03CDA"/>
    <w:rsid w:val="00E04F7F"/>
    <w:rsid w:val="00E16E2A"/>
    <w:rsid w:val="00E20191"/>
    <w:rsid w:val="00E21BB5"/>
    <w:rsid w:val="00E22DAC"/>
    <w:rsid w:val="00E24FF1"/>
    <w:rsid w:val="00E26E54"/>
    <w:rsid w:val="00E33BC0"/>
    <w:rsid w:val="00E40FEF"/>
    <w:rsid w:val="00E46D80"/>
    <w:rsid w:val="00E62872"/>
    <w:rsid w:val="00E81D16"/>
    <w:rsid w:val="00E95357"/>
    <w:rsid w:val="00EB0282"/>
    <w:rsid w:val="00EB2E94"/>
    <w:rsid w:val="00EB3DC4"/>
    <w:rsid w:val="00EC4667"/>
    <w:rsid w:val="00ED00F1"/>
    <w:rsid w:val="00ED29B6"/>
    <w:rsid w:val="00ED578B"/>
    <w:rsid w:val="00ED782A"/>
    <w:rsid w:val="00EE3C48"/>
    <w:rsid w:val="00EE7D59"/>
    <w:rsid w:val="00EF03D6"/>
    <w:rsid w:val="00EF3AFD"/>
    <w:rsid w:val="00F0709B"/>
    <w:rsid w:val="00F220B2"/>
    <w:rsid w:val="00F24175"/>
    <w:rsid w:val="00F2518F"/>
    <w:rsid w:val="00F26715"/>
    <w:rsid w:val="00F3570D"/>
    <w:rsid w:val="00F50A9A"/>
    <w:rsid w:val="00F548CF"/>
    <w:rsid w:val="00F70FE0"/>
    <w:rsid w:val="00F7384A"/>
    <w:rsid w:val="00F73F9F"/>
    <w:rsid w:val="00F80DD2"/>
    <w:rsid w:val="00F84274"/>
    <w:rsid w:val="00FA18FB"/>
    <w:rsid w:val="00FA59D1"/>
    <w:rsid w:val="00FC045A"/>
    <w:rsid w:val="00FC4690"/>
    <w:rsid w:val="00FC48A1"/>
    <w:rsid w:val="00FC4AAA"/>
    <w:rsid w:val="00FC73DB"/>
    <w:rsid w:val="00FF2038"/>
    <w:rsid w:val="00FF5C94"/>
    <w:rsid w:val="00FF76D2"/>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BAE3E"/>
  <w15:chartTrackingRefBased/>
  <w15:docId w15:val="{9B02EE4A-EE04-4415-AAC0-07CC9BA33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1CE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CE1CE9"/>
    <w:pPr>
      <w:ind w:leftChars="200" w:left="480"/>
    </w:pPr>
  </w:style>
  <w:style w:type="character" w:customStyle="1" w:styleId="a4">
    <w:name w:val="清單段落 字元"/>
    <w:link w:val="a3"/>
    <w:uiPriority w:val="34"/>
    <w:rsid w:val="00CE1CE9"/>
  </w:style>
  <w:style w:type="table" w:customStyle="1" w:styleId="10">
    <w:name w:val="表格格線1"/>
    <w:basedOn w:val="a1"/>
    <w:next w:val="a5"/>
    <w:uiPriority w:val="39"/>
    <w:rsid w:val="00CE1C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CE1C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nhideWhenUsed/>
    <w:rsid w:val="00CE1CE9"/>
    <w:pPr>
      <w:tabs>
        <w:tab w:val="center" w:pos="4153"/>
        <w:tab w:val="right" w:pos="8306"/>
      </w:tabs>
      <w:snapToGrid w:val="0"/>
    </w:pPr>
    <w:rPr>
      <w:sz w:val="20"/>
      <w:szCs w:val="20"/>
    </w:rPr>
  </w:style>
  <w:style w:type="character" w:customStyle="1" w:styleId="a7">
    <w:name w:val="頁尾 字元"/>
    <w:basedOn w:val="a0"/>
    <w:link w:val="a6"/>
    <w:rsid w:val="00CE1CE9"/>
    <w:rPr>
      <w:sz w:val="20"/>
      <w:szCs w:val="20"/>
    </w:rPr>
  </w:style>
  <w:style w:type="paragraph" w:styleId="a8">
    <w:name w:val="caption"/>
    <w:basedOn w:val="a"/>
    <w:next w:val="a"/>
    <w:unhideWhenUsed/>
    <w:qFormat/>
    <w:rsid w:val="00CE1CE9"/>
    <w:rPr>
      <w:sz w:val="20"/>
      <w:szCs w:val="20"/>
    </w:rPr>
  </w:style>
  <w:style w:type="paragraph" w:customStyle="1" w:styleId="Standard">
    <w:name w:val="Standard"/>
    <w:rsid w:val="00FF5C94"/>
    <w:pPr>
      <w:widowControl w:val="0"/>
      <w:suppressAutoHyphens/>
      <w:autoSpaceDN w:val="0"/>
      <w:textAlignment w:val="baseline"/>
    </w:pPr>
    <w:rPr>
      <w:rFonts w:ascii="Calibri" w:eastAsia="新細明體" w:hAnsi="Calibri" w:cs="F"/>
      <w:kern w:val="3"/>
    </w:rPr>
  </w:style>
  <w:style w:type="paragraph" w:customStyle="1" w:styleId="Heading">
    <w:name w:val="Heading"/>
    <w:basedOn w:val="Standard"/>
    <w:next w:val="Textbody"/>
    <w:rsid w:val="00FF5C94"/>
    <w:pPr>
      <w:keepNext/>
      <w:spacing w:before="240" w:after="120"/>
    </w:pPr>
    <w:rPr>
      <w:rFonts w:ascii="Liberation Sans" w:eastAsia="微軟正黑體" w:hAnsi="Liberation Sans" w:cs="Mangal"/>
      <w:sz w:val="28"/>
      <w:szCs w:val="28"/>
    </w:rPr>
  </w:style>
  <w:style w:type="paragraph" w:customStyle="1" w:styleId="Textbody">
    <w:name w:val="Text body"/>
    <w:basedOn w:val="Standard"/>
    <w:rsid w:val="00FF5C94"/>
    <w:pPr>
      <w:spacing w:after="140" w:line="276" w:lineRule="auto"/>
    </w:pPr>
  </w:style>
  <w:style w:type="paragraph" w:styleId="a9">
    <w:name w:val="List"/>
    <w:basedOn w:val="Textbody"/>
    <w:rsid w:val="00FF5C94"/>
    <w:rPr>
      <w:rFonts w:cs="Mangal"/>
    </w:rPr>
  </w:style>
  <w:style w:type="paragraph" w:customStyle="1" w:styleId="Index">
    <w:name w:val="Index"/>
    <w:basedOn w:val="Standard"/>
    <w:rsid w:val="00FF5C94"/>
    <w:pPr>
      <w:suppressLineNumbers/>
    </w:pPr>
    <w:rPr>
      <w:rFonts w:cs="Mangal"/>
    </w:rPr>
  </w:style>
  <w:style w:type="paragraph" w:customStyle="1" w:styleId="HeaderandFooter">
    <w:name w:val="Header and Footer"/>
    <w:basedOn w:val="Standard"/>
    <w:rsid w:val="00FF5C94"/>
  </w:style>
  <w:style w:type="paragraph" w:styleId="aa">
    <w:name w:val="header"/>
    <w:basedOn w:val="Standard"/>
    <w:link w:val="ab"/>
    <w:rsid w:val="00FF5C94"/>
    <w:pPr>
      <w:tabs>
        <w:tab w:val="center" w:pos="4153"/>
        <w:tab w:val="right" w:pos="8306"/>
      </w:tabs>
      <w:snapToGrid w:val="0"/>
    </w:pPr>
    <w:rPr>
      <w:sz w:val="20"/>
      <w:szCs w:val="20"/>
    </w:rPr>
  </w:style>
  <w:style w:type="character" w:customStyle="1" w:styleId="ab">
    <w:name w:val="頁首 字元"/>
    <w:basedOn w:val="a0"/>
    <w:link w:val="aa"/>
    <w:rsid w:val="00FF5C94"/>
    <w:rPr>
      <w:rFonts w:ascii="Calibri" w:eastAsia="新細明體" w:hAnsi="Calibri" w:cs="F"/>
      <w:kern w:val="3"/>
      <w:sz w:val="20"/>
      <w:szCs w:val="20"/>
    </w:rPr>
  </w:style>
  <w:style w:type="paragraph" w:styleId="ac">
    <w:name w:val="Balloon Text"/>
    <w:basedOn w:val="Standard"/>
    <w:link w:val="ad"/>
    <w:rsid w:val="00FF5C94"/>
    <w:rPr>
      <w:rFonts w:ascii="Cambria" w:hAnsi="Cambria"/>
      <w:sz w:val="18"/>
      <w:szCs w:val="18"/>
    </w:rPr>
  </w:style>
  <w:style w:type="character" w:customStyle="1" w:styleId="ad">
    <w:name w:val="註解方塊文字 字元"/>
    <w:basedOn w:val="a0"/>
    <w:link w:val="ac"/>
    <w:rsid w:val="00FF5C94"/>
    <w:rPr>
      <w:rFonts w:ascii="Cambria" w:eastAsia="新細明體" w:hAnsi="Cambria" w:cs="F"/>
      <w:kern w:val="3"/>
      <w:sz w:val="18"/>
      <w:szCs w:val="18"/>
    </w:rPr>
  </w:style>
  <w:style w:type="character" w:customStyle="1" w:styleId="Internetlink">
    <w:name w:val="Internet link"/>
    <w:basedOn w:val="a0"/>
    <w:rsid w:val="00FF5C94"/>
    <w:rPr>
      <w:color w:val="0000FF"/>
      <w:u w:val="single"/>
    </w:rPr>
  </w:style>
  <w:style w:type="character" w:styleId="ae">
    <w:name w:val="Placeholder Text"/>
    <w:basedOn w:val="a0"/>
    <w:rsid w:val="00FF5C94"/>
    <w:rPr>
      <w:color w:val="808080"/>
    </w:rPr>
  </w:style>
  <w:style w:type="character" w:customStyle="1" w:styleId="ListLabel1">
    <w:name w:val="ListLabel 1"/>
    <w:rsid w:val="00FF5C94"/>
    <w:rPr>
      <w:b w:val="0"/>
    </w:rPr>
  </w:style>
  <w:style w:type="character" w:customStyle="1" w:styleId="ListLabel2">
    <w:name w:val="ListLabel 2"/>
    <w:rsid w:val="00FF5C94"/>
    <w:rPr>
      <w:b w:val="0"/>
    </w:rPr>
  </w:style>
  <w:style w:type="character" w:customStyle="1" w:styleId="ListLabel3">
    <w:name w:val="ListLabel 3"/>
    <w:rsid w:val="00FF5C94"/>
    <w:rPr>
      <w:b w:val="0"/>
    </w:rPr>
  </w:style>
  <w:style w:type="character" w:customStyle="1" w:styleId="ListLabel4">
    <w:name w:val="ListLabel 4"/>
    <w:rsid w:val="00FF5C94"/>
    <w:rPr>
      <w:b w:val="0"/>
    </w:rPr>
  </w:style>
  <w:style w:type="character" w:customStyle="1" w:styleId="ListLabel5">
    <w:name w:val="ListLabel 5"/>
    <w:rsid w:val="00FF5C94"/>
    <w:rPr>
      <w:b w:val="0"/>
    </w:rPr>
  </w:style>
  <w:style w:type="character" w:customStyle="1" w:styleId="ListLabel6">
    <w:name w:val="ListLabel 6"/>
    <w:rsid w:val="00FF5C94"/>
    <w:rPr>
      <w:b/>
    </w:rPr>
  </w:style>
  <w:style w:type="character" w:customStyle="1" w:styleId="ListLabel7">
    <w:name w:val="ListLabel 7"/>
    <w:rsid w:val="00FF5C94"/>
    <w:rPr>
      <w:b w:val="0"/>
    </w:rPr>
  </w:style>
  <w:style w:type="character" w:customStyle="1" w:styleId="ListLabel8">
    <w:name w:val="ListLabel 8"/>
    <w:rsid w:val="00FF5C94"/>
    <w:rPr>
      <w:b w:val="0"/>
    </w:rPr>
  </w:style>
  <w:style w:type="character" w:customStyle="1" w:styleId="ListLabel9">
    <w:name w:val="ListLabel 9"/>
    <w:rsid w:val="00FF5C94"/>
    <w:rPr>
      <w:b w:val="0"/>
    </w:rPr>
  </w:style>
  <w:style w:type="character" w:customStyle="1" w:styleId="ListLabel10">
    <w:name w:val="ListLabel 10"/>
    <w:rsid w:val="00FF5C94"/>
    <w:rPr>
      <w:b w:val="0"/>
    </w:rPr>
  </w:style>
  <w:style w:type="character" w:customStyle="1" w:styleId="ListLabel11">
    <w:name w:val="ListLabel 11"/>
    <w:rsid w:val="00FF5C94"/>
    <w:rPr>
      <w:b w:val="0"/>
    </w:rPr>
  </w:style>
  <w:style w:type="character" w:customStyle="1" w:styleId="ListLabel12">
    <w:name w:val="ListLabel 12"/>
    <w:rsid w:val="00FF5C94"/>
    <w:rPr>
      <w:b/>
    </w:rPr>
  </w:style>
  <w:style w:type="character" w:customStyle="1" w:styleId="ListLabel13">
    <w:name w:val="ListLabel 13"/>
    <w:rsid w:val="00FF5C94"/>
    <w:rPr>
      <w:b w:val="0"/>
    </w:rPr>
  </w:style>
  <w:style w:type="character" w:customStyle="1" w:styleId="ListLabel14">
    <w:name w:val="ListLabel 14"/>
    <w:rsid w:val="00FF5C94"/>
    <w:rPr>
      <w:b w:val="0"/>
    </w:rPr>
  </w:style>
  <w:style w:type="character" w:customStyle="1" w:styleId="ListLabel15">
    <w:name w:val="ListLabel 15"/>
    <w:rsid w:val="00FF5C94"/>
    <w:rPr>
      <w:rFonts w:eastAsia="標楷體" w:cs="Times New Roman"/>
    </w:rPr>
  </w:style>
  <w:style w:type="character" w:customStyle="1" w:styleId="ListLabel16">
    <w:name w:val="ListLabel 16"/>
    <w:rsid w:val="00FF5C94"/>
    <w:rPr>
      <w:b w:val="0"/>
    </w:rPr>
  </w:style>
  <w:style w:type="character" w:customStyle="1" w:styleId="ListLabel17">
    <w:name w:val="ListLabel 17"/>
    <w:rsid w:val="00FF5C94"/>
    <w:rPr>
      <w:b w:val="0"/>
    </w:rPr>
  </w:style>
  <w:style w:type="character" w:customStyle="1" w:styleId="ListLabel18">
    <w:name w:val="ListLabel 18"/>
    <w:rsid w:val="00FF5C94"/>
    <w:rPr>
      <w:b w:val="0"/>
    </w:rPr>
  </w:style>
  <w:style w:type="character" w:customStyle="1" w:styleId="ListLabel19">
    <w:name w:val="ListLabel 19"/>
    <w:rsid w:val="00FF5C94"/>
    <w:rPr>
      <w:b w:val="0"/>
      <w:color w:val="auto"/>
    </w:rPr>
  </w:style>
  <w:style w:type="character" w:customStyle="1" w:styleId="ListLabel20">
    <w:name w:val="ListLabel 20"/>
    <w:rsid w:val="00FF5C94"/>
    <w:rPr>
      <w:b w:val="0"/>
      <w:color w:val="auto"/>
    </w:rPr>
  </w:style>
  <w:style w:type="character" w:customStyle="1" w:styleId="ListLabel21">
    <w:name w:val="ListLabel 21"/>
    <w:rsid w:val="00FF5C94"/>
    <w:rPr>
      <w:b w:val="0"/>
      <w:color w:val="auto"/>
    </w:rPr>
  </w:style>
  <w:style w:type="character" w:customStyle="1" w:styleId="ListLabel22">
    <w:name w:val="ListLabel 22"/>
    <w:rsid w:val="00FF5C94"/>
    <w:rPr>
      <w:b w:val="0"/>
      <w:color w:val="auto"/>
    </w:rPr>
  </w:style>
  <w:style w:type="character" w:customStyle="1" w:styleId="ListLabel23">
    <w:name w:val="ListLabel 23"/>
    <w:rsid w:val="00FF5C94"/>
    <w:rPr>
      <w:b w:val="0"/>
      <w:color w:val="auto"/>
    </w:rPr>
  </w:style>
  <w:style w:type="character" w:customStyle="1" w:styleId="ListLabel24">
    <w:name w:val="ListLabel 24"/>
    <w:rsid w:val="00FF5C94"/>
    <w:rPr>
      <w:b w:val="0"/>
      <w:color w:val="auto"/>
    </w:rPr>
  </w:style>
  <w:style w:type="character" w:customStyle="1" w:styleId="ListLabel25">
    <w:name w:val="ListLabel 25"/>
    <w:rsid w:val="00FF5C94"/>
    <w:rPr>
      <w:b w:val="0"/>
      <w:color w:val="auto"/>
    </w:rPr>
  </w:style>
  <w:style w:type="character" w:customStyle="1" w:styleId="ListLabel26">
    <w:name w:val="ListLabel 26"/>
    <w:rsid w:val="00FF5C94"/>
    <w:rPr>
      <w:b w:val="0"/>
      <w:color w:val="auto"/>
    </w:rPr>
  </w:style>
  <w:style w:type="character" w:customStyle="1" w:styleId="ListLabel27">
    <w:name w:val="ListLabel 27"/>
    <w:rsid w:val="00FF5C94"/>
    <w:rPr>
      <w:b w:val="0"/>
      <w:color w:val="auto"/>
    </w:rPr>
  </w:style>
  <w:style w:type="character" w:customStyle="1" w:styleId="ListLabel28">
    <w:name w:val="ListLabel 28"/>
    <w:rsid w:val="00FF5C94"/>
    <w:rPr>
      <w:b w:val="0"/>
    </w:rPr>
  </w:style>
  <w:style w:type="character" w:customStyle="1" w:styleId="ListLabel29">
    <w:name w:val="ListLabel 29"/>
    <w:rsid w:val="00FF5C94"/>
    <w:rPr>
      <w:b w:val="0"/>
      <w:color w:val="auto"/>
    </w:rPr>
  </w:style>
  <w:style w:type="character" w:customStyle="1" w:styleId="ListLabel30">
    <w:name w:val="ListLabel 30"/>
    <w:rsid w:val="00FF5C94"/>
    <w:rPr>
      <w:b w:val="0"/>
      <w:color w:val="auto"/>
    </w:rPr>
  </w:style>
  <w:style w:type="character" w:customStyle="1" w:styleId="ListLabel31">
    <w:name w:val="ListLabel 31"/>
    <w:rsid w:val="00FF5C94"/>
    <w:rPr>
      <w:b w:val="0"/>
      <w:color w:val="auto"/>
    </w:rPr>
  </w:style>
  <w:style w:type="character" w:customStyle="1" w:styleId="ListLabel32">
    <w:name w:val="ListLabel 32"/>
    <w:rsid w:val="00FF5C94"/>
    <w:rPr>
      <w:b w:val="0"/>
      <w:color w:val="auto"/>
    </w:rPr>
  </w:style>
  <w:style w:type="character" w:customStyle="1" w:styleId="ListLabel33">
    <w:name w:val="ListLabel 33"/>
    <w:rsid w:val="00FF5C94"/>
    <w:rPr>
      <w:b w:val="0"/>
      <w:color w:val="auto"/>
    </w:rPr>
  </w:style>
  <w:style w:type="character" w:customStyle="1" w:styleId="ListLabel34">
    <w:name w:val="ListLabel 34"/>
    <w:rsid w:val="00FF5C94"/>
    <w:rPr>
      <w:b w:val="0"/>
      <w:color w:val="auto"/>
    </w:rPr>
  </w:style>
  <w:style w:type="character" w:customStyle="1" w:styleId="ListLabel35">
    <w:name w:val="ListLabel 35"/>
    <w:rsid w:val="00FF5C94"/>
    <w:rPr>
      <w:b w:val="0"/>
      <w:color w:val="auto"/>
    </w:rPr>
  </w:style>
  <w:style w:type="character" w:customStyle="1" w:styleId="ListLabel36">
    <w:name w:val="ListLabel 36"/>
    <w:rsid w:val="00FF5C94"/>
    <w:rPr>
      <w:b w:val="0"/>
      <w:color w:val="auto"/>
    </w:rPr>
  </w:style>
  <w:style w:type="character" w:customStyle="1" w:styleId="ListLabel37">
    <w:name w:val="ListLabel 37"/>
    <w:rsid w:val="00FF5C94"/>
    <w:rPr>
      <w:b w:val="0"/>
      <w:color w:val="auto"/>
    </w:rPr>
  </w:style>
  <w:style w:type="character" w:customStyle="1" w:styleId="ListLabel38">
    <w:name w:val="ListLabel 38"/>
    <w:rsid w:val="00FF5C94"/>
    <w:rPr>
      <w:b w:val="0"/>
      <w:color w:val="auto"/>
    </w:rPr>
  </w:style>
  <w:style w:type="numbering" w:customStyle="1" w:styleId="1">
    <w:name w:val="無清單1"/>
    <w:basedOn w:val="a2"/>
    <w:rsid w:val="00FF5C94"/>
    <w:pPr>
      <w:numPr>
        <w:numId w:val="13"/>
      </w:numPr>
    </w:pPr>
  </w:style>
  <w:style w:type="numbering" w:customStyle="1" w:styleId="WWNum1">
    <w:name w:val="WWNum1"/>
    <w:basedOn w:val="a2"/>
    <w:rsid w:val="00FF5C94"/>
    <w:pPr>
      <w:numPr>
        <w:numId w:val="14"/>
      </w:numPr>
    </w:pPr>
  </w:style>
  <w:style w:type="numbering" w:customStyle="1" w:styleId="WWNum2">
    <w:name w:val="WWNum2"/>
    <w:basedOn w:val="a2"/>
    <w:rsid w:val="00FF5C94"/>
    <w:pPr>
      <w:numPr>
        <w:numId w:val="15"/>
      </w:numPr>
    </w:pPr>
  </w:style>
  <w:style w:type="numbering" w:customStyle="1" w:styleId="WWNum3">
    <w:name w:val="WWNum3"/>
    <w:basedOn w:val="a2"/>
    <w:rsid w:val="00FF5C94"/>
    <w:pPr>
      <w:numPr>
        <w:numId w:val="16"/>
      </w:numPr>
    </w:pPr>
  </w:style>
  <w:style w:type="numbering" w:customStyle="1" w:styleId="WWNum4">
    <w:name w:val="WWNum4"/>
    <w:basedOn w:val="a2"/>
    <w:rsid w:val="00FF5C94"/>
    <w:pPr>
      <w:numPr>
        <w:numId w:val="17"/>
      </w:numPr>
    </w:pPr>
  </w:style>
  <w:style w:type="numbering" w:customStyle="1" w:styleId="WWNum5">
    <w:name w:val="WWNum5"/>
    <w:basedOn w:val="a2"/>
    <w:rsid w:val="00FF5C94"/>
    <w:pPr>
      <w:numPr>
        <w:numId w:val="18"/>
      </w:numPr>
    </w:pPr>
  </w:style>
  <w:style w:type="numbering" w:customStyle="1" w:styleId="WWNum6">
    <w:name w:val="WWNum6"/>
    <w:basedOn w:val="a2"/>
    <w:rsid w:val="00FF5C94"/>
    <w:pPr>
      <w:numPr>
        <w:numId w:val="19"/>
      </w:numPr>
    </w:pPr>
  </w:style>
  <w:style w:type="numbering" w:customStyle="1" w:styleId="WWNum7">
    <w:name w:val="WWNum7"/>
    <w:basedOn w:val="a2"/>
    <w:rsid w:val="00FF5C94"/>
    <w:pPr>
      <w:numPr>
        <w:numId w:val="20"/>
      </w:numPr>
    </w:pPr>
  </w:style>
  <w:style w:type="numbering" w:customStyle="1" w:styleId="WWNum8">
    <w:name w:val="WWNum8"/>
    <w:basedOn w:val="a2"/>
    <w:rsid w:val="00FF5C94"/>
    <w:pPr>
      <w:numPr>
        <w:numId w:val="21"/>
      </w:numPr>
    </w:pPr>
  </w:style>
  <w:style w:type="numbering" w:customStyle="1" w:styleId="WWNum9">
    <w:name w:val="WWNum9"/>
    <w:basedOn w:val="a2"/>
    <w:rsid w:val="00FF5C94"/>
    <w:pPr>
      <w:numPr>
        <w:numId w:val="22"/>
      </w:numPr>
    </w:pPr>
  </w:style>
  <w:style w:type="numbering" w:customStyle="1" w:styleId="WWNum10">
    <w:name w:val="WWNum10"/>
    <w:basedOn w:val="a2"/>
    <w:rsid w:val="00FF5C94"/>
    <w:pPr>
      <w:numPr>
        <w:numId w:val="23"/>
      </w:numPr>
    </w:pPr>
  </w:style>
  <w:style w:type="numbering" w:customStyle="1" w:styleId="WWNum11">
    <w:name w:val="WWNum11"/>
    <w:basedOn w:val="a2"/>
    <w:rsid w:val="00FF5C94"/>
    <w:pPr>
      <w:numPr>
        <w:numId w:val="24"/>
      </w:numPr>
    </w:pPr>
  </w:style>
  <w:style w:type="numbering" w:customStyle="1" w:styleId="WWNum12">
    <w:name w:val="WWNum12"/>
    <w:basedOn w:val="a2"/>
    <w:rsid w:val="00FF5C94"/>
    <w:pPr>
      <w:numPr>
        <w:numId w:val="25"/>
      </w:numPr>
    </w:pPr>
  </w:style>
  <w:style w:type="numbering" w:customStyle="1" w:styleId="WWNum13">
    <w:name w:val="WWNum13"/>
    <w:basedOn w:val="a2"/>
    <w:rsid w:val="00FF5C94"/>
    <w:pPr>
      <w:numPr>
        <w:numId w:val="26"/>
      </w:numPr>
    </w:pPr>
  </w:style>
  <w:style w:type="numbering" w:customStyle="1" w:styleId="WWNum14">
    <w:name w:val="WWNum14"/>
    <w:basedOn w:val="a2"/>
    <w:rsid w:val="00FF5C94"/>
    <w:pPr>
      <w:numPr>
        <w:numId w:val="27"/>
      </w:numPr>
    </w:pPr>
  </w:style>
  <w:style w:type="numbering" w:customStyle="1" w:styleId="WWNum15">
    <w:name w:val="WWNum15"/>
    <w:basedOn w:val="a2"/>
    <w:rsid w:val="00FF5C94"/>
    <w:pPr>
      <w:numPr>
        <w:numId w:val="28"/>
      </w:numPr>
    </w:pPr>
  </w:style>
  <w:style w:type="numbering" w:customStyle="1" w:styleId="WWNum16">
    <w:name w:val="WWNum16"/>
    <w:basedOn w:val="a2"/>
    <w:rsid w:val="00FF5C94"/>
    <w:pPr>
      <w:numPr>
        <w:numId w:val="29"/>
      </w:numPr>
    </w:pPr>
  </w:style>
  <w:style w:type="numbering" w:customStyle="1" w:styleId="WWNum17">
    <w:name w:val="WWNum17"/>
    <w:basedOn w:val="a2"/>
    <w:rsid w:val="00FF5C94"/>
    <w:pPr>
      <w:numPr>
        <w:numId w:val="30"/>
      </w:numPr>
    </w:pPr>
  </w:style>
  <w:style w:type="numbering" w:customStyle="1" w:styleId="WWNum18">
    <w:name w:val="WWNum18"/>
    <w:basedOn w:val="a2"/>
    <w:rsid w:val="00FF5C94"/>
    <w:pPr>
      <w:numPr>
        <w:numId w:val="31"/>
      </w:numPr>
    </w:pPr>
  </w:style>
  <w:style w:type="numbering" w:customStyle="1" w:styleId="WWNum19">
    <w:name w:val="WWNum19"/>
    <w:basedOn w:val="a2"/>
    <w:rsid w:val="00FF5C94"/>
    <w:pPr>
      <w:numPr>
        <w:numId w:val="32"/>
      </w:numPr>
    </w:pPr>
  </w:style>
  <w:style w:type="numbering" w:customStyle="1" w:styleId="WWNum20">
    <w:name w:val="WWNum20"/>
    <w:basedOn w:val="a2"/>
    <w:rsid w:val="00FF5C94"/>
    <w:pPr>
      <w:numPr>
        <w:numId w:val="33"/>
      </w:numPr>
    </w:pPr>
  </w:style>
  <w:style w:type="numbering" w:customStyle="1" w:styleId="WWNum21">
    <w:name w:val="WWNum21"/>
    <w:basedOn w:val="a2"/>
    <w:rsid w:val="00FF5C94"/>
    <w:pPr>
      <w:numPr>
        <w:numId w:val="34"/>
      </w:numPr>
    </w:pPr>
  </w:style>
  <w:style w:type="numbering" w:customStyle="1" w:styleId="WWNum22">
    <w:name w:val="WWNum22"/>
    <w:basedOn w:val="a2"/>
    <w:rsid w:val="00FF5C94"/>
    <w:pPr>
      <w:numPr>
        <w:numId w:val="35"/>
      </w:numPr>
    </w:pPr>
  </w:style>
  <w:style w:type="numbering" w:customStyle="1" w:styleId="WWNum23">
    <w:name w:val="WWNum23"/>
    <w:basedOn w:val="a2"/>
    <w:rsid w:val="00FF5C94"/>
    <w:pPr>
      <w:numPr>
        <w:numId w:val="36"/>
      </w:numPr>
    </w:pPr>
  </w:style>
  <w:style w:type="numbering" w:customStyle="1" w:styleId="WWNum24">
    <w:name w:val="WWNum24"/>
    <w:basedOn w:val="a2"/>
    <w:rsid w:val="00FF5C94"/>
    <w:pPr>
      <w:numPr>
        <w:numId w:val="37"/>
      </w:numPr>
    </w:pPr>
  </w:style>
  <w:style w:type="numbering" w:customStyle="1" w:styleId="WWNum25">
    <w:name w:val="WWNum25"/>
    <w:basedOn w:val="a2"/>
    <w:rsid w:val="00FF5C94"/>
    <w:pPr>
      <w:numPr>
        <w:numId w:val="38"/>
      </w:numPr>
    </w:pPr>
  </w:style>
  <w:style w:type="numbering" w:customStyle="1" w:styleId="WWNum26">
    <w:name w:val="WWNum26"/>
    <w:basedOn w:val="a2"/>
    <w:rsid w:val="00FF5C94"/>
    <w:pPr>
      <w:numPr>
        <w:numId w:val="39"/>
      </w:numPr>
    </w:pPr>
  </w:style>
  <w:style w:type="numbering" w:customStyle="1" w:styleId="WWNum27">
    <w:name w:val="WWNum27"/>
    <w:basedOn w:val="a2"/>
    <w:rsid w:val="00FF5C94"/>
    <w:pPr>
      <w:numPr>
        <w:numId w:val="40"/>
      </w:numPr>
    </w:pPr>
  </w:style>
  <w:style w:type="numbering" w:customStyle="1" w:styleId="WWNum28">
    <w:name w:val="WWNum28"/>
    <w:basedOn w:val="a2"/>
    <w:rsid w:val="00FF5C94"/>
    <w:pPr>
      <w:numPr>
        <w:numId w:val="41"/>
      </w:numPr>
    </w:pPr>
  </w:style>
  <w:style w:type="numbering" w:customStyle="1" w:styleId="WWNum29">
    <w:name w:val="WWNum29"/>
    <w:basedOn w:val="a2"/>
    <w:rsid w:val="00FF5C94"/>
    <w:pPr>
      <w:numPr>
        <w:numId w:val="42"/>
      </w:numPr>
    </w:pPr>
  </w:style>
  <w:style w:type="numbering" w:customStyle="1" w:styleId="WWNum30">
    <w:name w:val="WWNum30"/>
    <w:basedOn w:val="a2"/>
    <w:rsid w:val="00FF5C94"/>
    <w:pPr>
      <w:numPr>
        <w:numId w:val="43"/>
      </w:numPr>
    </w:pPr>
  </w:style>
  <w:style w:type="numbering" w:customStyle="1" w:styleId="WWNum31">
    <w:name w:val="WWNum31"/>
    <w:basedOn w:val="a2"/>
    <w:rsid w:val="00FF5C94"/>
    <w:pPr>
      <w:numPr>
        <w:numId w:val="44"/>
      </w:numPr>
    </w:pPr>
  </w:style>
  <w:style w:type="numbering" w:customStyle="1" w:styleId="WWNum32">
    <w:name w:val="WWNum32"/>
    <w:basedOn w:val="a2"/>
    <w:rsid w:val="00FF5C94"/>
    <w:pPr>
      <w:numPr>
        <w:numId w:val="45"/>
      </w:numPr>
    </w:pPr>
  </w:style>
  <w:style w:type="numbering" w:customStyle="1" w:styleId="WWNum33">
    <w:name w:val="WWNum33"/>
    <w:basedOn w:val="a2"/>
    <w:rsid w:val="00FF5C94"/>
    <w:pPr>
      <w:numPr>
        <w:numId w:val="46"/>
      </w:numPr>
    </w:pPr>
  </w:style>
  <w:style w:type="numbering" w:customStyle="1" w:styleId="WWNum34">
    <w:name w:val="WWNum34"/>
    <w:basedOn w:val="a2"/>
    <w:rsid w:val="00FF5C94"/>
    <w:pPr>
      <w:numPr>
        <w:numId w:val="47"/>
      </w:numPr>
    </w:pPr>
  </w:style>
  <w:style w:type="numbering" w:customStyle="1" w:styleId="WWNum35">
    <w:name w:val="WWNum35"/>
    <w:basedOn w:val="a2"/>
    <w:rsid w:val="00FF5C94"/>
    <w:pPr>
      <w:numPr>
        <w:numId w:val="48"/>
      </w:numPr>
    </w:pPr>
  </w:style>
  <w:style w:type="numbering" w:customStyle="1" w:styleId="WWNum36">
    <w:name w:val="WWNum36"/>
    <w:basedOn w:val="a2"/>
    <w:rsid w:val="00FF5C94"/>
    <w:pPr>
      <w:numPr>
        <w:numId w:val="49"/>
      </w:numPr>
    </w:pPr>
  </w:style>
  <w:style w:type="numbering" w:customStyle="1" w:styleId="WWNum37">
    <w:name w:val="WWNum37"/>
    <w:basedOn w:val="a2"/>
    <w:rsid w:val="00FF5C94"/>
    <w:pPr>
      <w:numPr>
        <w:numId w:val="50"/>
      </w:numPr>
    </w:pPr>
  </w:style>
  <w:style w:type="numbering" w:customStyle="1" w:styleId="WWNum38">
    <w:name w:val="WWNum38"/>
    <w:basedOn w:val="a2"/>
    <w:rsid w:val="00FF5C94"/>
    <w:pPr>
      <w:numPr>
        <w:numId w:val="51"/>
      </w:numPr>
    </w:pPr>
  </w:style>
  <w:style w:type="numbering" w:customStyle="1" w:styleId="WWNum39">
    <w:name w:val="WWNum39"/>
    <w:basedOn w:val="a2"/>
    <w:rsid w:val="00FF5C94"/>
    <w:pPr>
      <w:numPr>
        <w:numId w:val="52"/>
      </w:numPr>
    </w:pPr>
  </w:style>
  <w:style w:type="numbering" w:customStyle="1" w:styleId="WWNum40">
    <w:name w:val="WWNum40"/>
    <w:basedOn w:val="a2"/>
    <w:rsid w:val="00FF5C94"/>
    <w:pPr>
      <w:numPr>
        <w:numId w:val="53"/>
      </w:numPr>
    </w:pPr>
  </w:style>
  <w:style w:type="numbering" w:customStyle="1" w:styleId="WWNum41">
    <w:name w:val="WWNum41"/>
    <w:basedOn w:val="a2"/>
    <w:rsid w:val="00FF5C94"/>
    <w:pPr>
      <w:numPr>
        <w:numId w:val="54"/>
      </w:numPr>
    </w:pPr>
  </w:style>
  <w:style w:type="numbering" w:customStyle="1" w:styleId="WWNum42">
    <w:name w:val="WWNum42"/>
    <w:basedOn w:val="a2"/>
    <w:rsid w:val="00FF5C94"/>
    <w:pPr>
      <w:numPr>
        <w:numId w:val="55"/>
      </w:numPr>
    </w:pPr>
  </w:style>
  <w:style w:type="numbering" w:customStyle="1" w:styleId="WWNum43">
    <w:name w:val="WWNum43"/>
    <w:basedOn w:val="a2"/>
    <w:rsid w:val="00FF5C94"/>
    <w:pPr>
      <w:numPr>
        <w:numId w:val="56"/>
      </w:numPr>
    </w:pPr>
  </w:style>
  <w:style w:type="numbering" w:customStyle="1" w:styleId="WWNum44">
    <w:name w:val="WWNum44"/>
    <w:basedOn w:val="a2"/>
    <w:rsid w:val="00FF5C94"/>
    <w:pPr>
      <w:numPr>
        <w:numId w:val="57"/>
      </w:numPr>
    </w:pPr>
  </w:style>
  <w:style w:type="numbering" w:customStyle="1" w:styleId="WWNum45">
    <w:name w:val="WWNum45"/>
    <w:basedOn w:val="a2"/>
    <w:rsid w:val="00FF5C94"/>
    <w:pPr>
      <w:numPr>
        <w:numId w:val="58"/>
      </w:numPr>
    </w:pPr>
  </w:style>
  <w:style w:type="numbering" w:customStyle="1" w:styleId="WWNum46">
    <w:name w:val="WWNum46"/>
    <w:basedOn w:val="a2"/>
    <w:rsid w:val="00FF5C94"/>
    <w:pPr>
      <w:numPr>
        <w:numId w:val="59"/>
      </w:numPr>
    </w:pPr>
  </w:style>
  <w:style w:type="numbering" w:customStyle="1" w:styleId="WWNum47">
    <w:name w:val="WWNum47"/>
    <w:basedOn w:val="a2"/>
    <w:rsid w:val="00FF5C94"/>
    <w:pPr>
      <w:numPr>
        <w:numId w:val="60"/>
      </w:numPr>
    </w:pPr>
  </w:style>
  <w:style w:type="numbering" w:customStyle="1" w:styleId="WWNum48">
    <w:name w:val="WWNum48"/>
    <w:basedOn w:val="a2"/>
    <w:rsid w:val="00FF5C94"/>
    <w:pPr>
      <w:numPr>
        <w:numId w:val="61"/>
      </w:numPr>
    </w:pPr>
  </w:style>
  <w:style w:type="numbering" w:customStyle="1" w:styleId="WWNum49">
    <w:name w:val="WWNum49"/>
    <w:basedOn w:val="a2"/>
    <w:rsid w:val="00FF5C94"/>
    <w:pPr>
      <w:numPr>
        <w:numId w:val="62"/>
      </w:numPr>
    </w:pPr>
  </w:style>
  <w:style w:type="numbering" w:customStyle="1" w:styleId="WWNum50">
    <w:name w:val="WWNum50"/>
    <w:basedOn w:val="a2"/>
    <w:rsid w:val="00FF5C94"/>
    <w:pPr>
      <w:numPr>
        <w:numId w:val="63"/>
      </w:numPr>
    </w:pPr>
  </w:style>
  <w:style w:type="numbering" w:customStyle="1" w:styleId="WWNum51">
    <w:name w:val="WWNum51"/>
    <w:basedOn w:val="a2"/>
    <w:rsid w:val="00FF5C94"/>
    <w:pPr>
      <w:numPr>
        <w:numId w:val="64"/>
      </w:numPr>
    </w:pPr>
  </w:style>
  <w:style w:type="numbering" w:customStyle="1" w:styleId="WWNum52">
    <w:name w:val="WWNum52"/>
    <w:basedOn w:val="a2"/>
    <w:rsid w:val="00FF5C94"/>
    <w:pPr>
      <w:numPr>
        <w:numId w:val="65"/>
      </w:numPr>
    </w:pPr>
  </w:style>
  <w:style w:type="numbering" w:customStyle="1" w:styleId="WWNum53">
    <w:name w:val="WWNum53"/>
    <w:basedOn w:val="a2"/>
    <w:rsid w:val="00FF5C94"/>
    <w:pPr>
      <w:numPr>
        <w:numId w:val="66"/>
      </w:numPr>
    </w:pPr>
  </w:style>
  <w:style w:type="numbering" w:customStyle="1" w:styleId="WWNum54">
    <w:name w:val="WWNum54"/>
    <w:basedOn w:val="a2"/>
    <w:rsid w:val="00FF5C94"/>
    <w:pPr>
      <w:numPr>
        <w:numId w:val="67"/>
      </w:numPr>
    </w:pPr>
  </w:style>
  <w:style w:type="numbering" w:customStyle="1" w:styleId="WWNum55">
    <w:name w:val="WWNum55"/>
    <w:basedOn w:val="a2"/>
    <w:rsid w:val="00FF5C94"/>
    <w:pPr>
      <w:numPr>
        <w:numId w:val="68"/>
      </w:numPr>
    </w:pPr>
  </w:style>
  <w:style w:type="numbering" w:customStyle="1" w:styleId="WWNum56">
    <w:name w:val="WWNum56"/>
    <w:basedOn w:val="a2"/>
    <w:rsid w:val="00FF5C94"/>
    <w:pPr>
      <w:numPr>
        <w:numId w:val="69"/>
      </w:numPr>
    </w:pPr>
  </w:style>
  <w:style w:type="numbering" w:customStyle="1" w:styleId="WWNum57">
    <w:name w:val="WWNum57"/>
    <w:basedOn w:val="a2"/>
    <w:rsid w:val="00FF5C94"/>
    <w:pPr>
      <w:numPr>
        <w:numId w:val="70"/>
      </w:numPr>
    </w:pPr>
  </w:style>
  <w:style w:type="numbering" w:customStyle="1" w:styleId="WWNum58">
    <w:name w:val="WWNum58"/>
    <w:basedOn w:val="a2"/>
    <w:rsid w:val="00FF5C94"/>
    <w:pPr>
      <w:numPr>
        <w:numId w:val="71"/>
      </w:numPr>
    </w:pPr>
  </w:style>
  <w:style w:type="numbering" w:customStyle="1" w:styleId="WWNum59">
    <w:name w:val="WWNum59"/>
    <w:basedOn w:val="a2"/>
    <w:rsid w:val="00FF5C94"/>
    <w:pPr>
      <w:numPr>
        <w:numId w:val="72"/>
      </w:numPr>
    </w:pPr>
  </w:style>
  <w:style w:type="numbering" w:customStyle="1" w:styleId="WWNum60">
    <w:name w:val="WWNum60"/>
    <w:basedOn w:val="a2"/>
    <w:rsid w:val="00FF5C94"/>
    <w:pPr>
      <w:numPr>
        <w:numId w:val="73"/>
      </w:numPr>
    </w:pPr>
  </w:style>
  <w:style w:type="numbering" w:customStyle="1" w:styleId="WWNum61">
    <w:name w:val="WWNum61"/>
    <w:basedOn w:val="a2"/>
    <w:rsid w:val="00FF5C94"/>
    <w:pPr>
      <w:numPr>
        <w:numId w:val="74"/>
      </w:numPr>
    </w:pPr>
  </w:style>
  <w:style w:type="numbering" w:customStyle="1" w:styleId="WWNum62">
    <w:name w:val="WWNum62"/>
    <w:basedOn w:val="a2"/>
    <w:rsid w:val="00FF5C94"/>
    <w:pPr>
      <w:numPr>
        <w:numId w:val="75"/>
      </w:numPr>
    </w:pPr>
  </w:style>
  <w:style w:type="numbering" w:customStyle="1" w:styleId="WWNum63">
    <w:name w:val="WWNum63"/>
    <w:basedOn w:val="a2"/>
    <w:rsid w:val="00FF5C94"/>
    <w:pPr>
      <w:numPr>
        <w:numId w:val="76"/>
      </w:numPr>
    </w:pPr>
  </w:style>
  <w:style w:type="numbering" w:customStyle="1" w:styleId="WWNum64">
    <w:name w:val="WWNum64"/>
    <w:basedOn w:val="a2"/>
    <w:rsid w:val="00FF5C94"/>
    <w:pPr>
      <w:numPr>
        <w:numId w:val="77"/>
      </w:numPr>
    </w:pPr>
  </w:style>
  <w:style w:type="numbering" w:customStyle="1" w:styleId="WWNum65">
    <w:name w:val="WWNum65"/>
    <w:basedOn w:val="a2"/>
    <w:rsid w:val="00FF5C94"/>
    <w:pPr>
      <w:numPr>
        <w:numId w:val="78"/>
      </w:numPr>
    </w:pPr>
  </w:style>
  <w:style w:type="numbering" w:customStyle="1" w:styleId="WWNum66">
    <w:name w:val="WWNum66"/>
    <w:basedOn w:val="a2"/>
    <w:rsid w:val="00FF5C94"/>
    <w:pPr>
      <w:numPr>
        <w:numId w:val="79"/>
      </w:numPr>
    </w:pPr>
  </w:style>
  <w:style w:type="numbering" w:customStyle="1" w:styleId="WWNum67">
    <w:name w:val="WWNum67"/>
    <w:basedOn w:val="a2"/>
    <w:rsid w:val="00FF5C94"/>
    <w:pPr>
      <w:numPr>
        <w:numId w:val="80"/>
      </w:numPr>
    </w:pPr>
  </w:style>
  <w:style w:type="numbering" w:customStyle="1" w:styleId="WWNum68">
    <w:name w:val="WWNum68"/>
    <w:basedOn w:val="a2"/>
    <w:rsid w:val="00FF5C94"/>
    <w:pPr>
      <w:numPr>
        <w:numId w:val="81"/>
      </w:numPr>
    </w:pPr>
  </w:style>
  <w:style w:type="numbering" w:customStyle="1" w:styleId="WWNum69">
    <w:name w:val="WWNum69"/>
    <w:basedOn w:val="a2"/>
    <w:rsid w:val="00FF5C94"/>
    <w:pPr>
      <w:numPr>
        <w:numId w:val="82"/>
      </w:numPr>
    </w:pPr>
  </w:style>
  <w:style w:type="numbering" w:customStyle="1" w:styleId="WWNum70">
    <w:name w:val="WWNum70"/>
    <w:basedOn w:val="a2"/>
    <w:rsid w:val="00FF5C94"/>
    <w:pPr>
      <w:numPr>
        <w:numId w:val="83"/>
      </w:numPr>
    </w:pPr>
  </w:style>
  <w:style w:type="numbering" w:customStyle="1" w:styleId="WWNum71">
    <w:name w:val="WWNum71"/>
    <w:basedOn w:val="a2"/>
    <w:rsid w:val="00FF5C94"/>
    <w:pPr>
      <w:numPr>
        <w:numId w:val="84"/>
      </w:numPr>
    </w:pPr>
  </w:style>
  <w:style w:type="paragraph" w:customStyle="1" w:styleId="TableParagraph">
    <w:name w:val="Table Paragraph"/>
    <w:basedOn w:val="a"/>
    <w:rsid w:val="008609E3"/>
    <w:pPr>
      <w:suppressAutoHyphens/>
      <w:autoSpaceDE w:val="0"/>
      <w:autoSpaceDN w:val="0"/>
      <w:ind w:left="103"/>
      <w:textAlignment w:val="baseline"/>
    </w:pPr>
    <w:rPr>
      <w:rFonts w:ascii="標楷體" w:eastAsia="標楷體" w:hAnsi="標楷體" w:cs="標楷體"/>
      <w:kern w:val="0"/>
      <w:sz w:val="22"/>
      <w:lang w:eastAsia="en-US"/>
    </w:rPr>
  </w:style>
  <w:style w:type="character" w:styleId="af">
    <w:name w:val="annotation reference"/>
    <w:basedOn w:val="a0"/>
    <w:uiPriority w:val="99"/>
    <w:semiHidden/>
    <w:unhideWhenUsed/>
    <w:rsid w:val="00AD6096"/>
    <w:rPr>
      <w:sz w:val="18"/>
      <w:szCs w:val="18"/>
    </w:rPr>
  </w:style>
  <w:style w:type="paragraph" w:styleId="af0">
    <w:name w:val="annotation text"/>
    <w:basedOn w:val="a"/>
    <w:link w:val="af1"/>
    <w:uiPriority w:val="99"/>
    <w:semiHidden/>
    <w:unhideWhenUsed/>
    <w:rsid w:val="00AD6096"/>
  </w:style>
  <w:style w:type="character" w:customStyle="1" w:styleId="af1">
    <w:name w:val="註解文字 字元"/>
    <w:basedOn w:val="a0"/>
    <w:link w:val="af0"/>
    <w:uiPriority w:val="99"/>
    <w:semiHidden/>
    <w:rsid w:val="00AD6096"/>
  </w:style>
  <w:style w:type="paragraph" w:styleId="af2">
    <w:name w:val="annotation subject"/>
    <w:basedOn w:val="af0"/>
    <w:next w:val="af0"/>
    <w:link w:val="af3"/>
    <w:uiPriority w:val="99"/>
    <w:semiHidden/>
    <w:unhideWhenUsed/>
    <w:rsid w:val="00AD6096"/>
    <w:rPr>
      <w:b/>
      <w:bCs/>
    </w:rPr>
  </w:style>
  <w:style w:type="character" w:customStyle="1" w:styleId="af3">
    <w:name w:val="註解主旨 字元"/>
    <w:basedOn w:val="af1"/>
    <w:link w:val="af2"/>
    <w:uiPriority w:val="99"/>
    <w:semiHidden/>
    <w:rsid w:val="00AD6096"/>
    <w:rPr>
      <w:b/>
      <w:bCs/>
    </w:rPr>
  </w:style>
  <w:style w:type="table" w:customStyle="1" w:styleId="11">
    <w:name w:val="表格格線11"/>
    <w:basedOn w:val="a1"/>
    <w:next w:val="a5"/>
    <w:uiPriority w:val="39"/>
    <w:rsid w:val="00AB5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C6F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3C6FFF"/>
    <w:rPr>
      <w:rFonts w:ascii="細明體" w:eastAsia="細明體" w:hAnsi="細明體" w:cs="細明體"/>
      <w:kern w:val="0"/>
      <w:szCs w:val="24"/>
    </w:rPr>
  </w:style>
  <w:style w:type="character" w:styleId="af4">
    <w:name w:val="Hyperlink"/>
    <w:basedOn w:val="a0"/>
    <w:uiPriority w:val="99"/>
    <w:semiHidden/>
    <w:unhideWhenUsed/>
    <w:rsid w:val="00872F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238245">
      <w:bodyDiv w:val="1"/>
      <w:marLeft w:val="0"/>
      <w:marRight w:val="0"/>
      <w:marTop w:val="0"/>
      <w:marBottom w:val="0"/>
      <w:divBdr>
        <w:top w:val="none" w:sz="0" w:space="0" w:color="auto"/>
        <w:left w:val="none" w:sz="0" w:space="0" w:color="auto"/>
        <w:bottom w:val="none" w:sz="0" w:space="0" w:color="auto"/>
        <w:right w:val="none" w:sz="0" w:space="0" w:color="auto"/>
      </w:divBdr>
    </w:div>
    <w:div w:id="934754018">
      <w:bodyDiv w:val="1"/>
      <w:marLeft w:val="0"/>
      <w:marRight w:val="0"/>
      <w:marTop w:val="0"/>
      <w:marBottom w:val="0"/>
      <w:divBdr>
        <w:top w:val="none" w:sz="0" w:space="0" w:color="auto"/>
        <w:left w:val="none" w:sz="0" w:space="0" w:color="auto"/>
        <w:bottom w:val="none" w:sz="0" w:space="0" w:color="auto"/>
        <w:right w:val="none" w:sz="0" w:space="0" w:color="auto"/>
      </w:divBdr>
      <w:divsChild>
        <w:div w:id="732042442">
          <w:marLeft w:val="0"/>
          <w:marRight w:val="0"/>
          <w:marTop w:val="0"/>
          <w:marBottom w:val="120"/>
          <w:divBdr>
            <w:top w:val="none" w:sz="0" w:space="0" w:color="auto"/>
            <w:left w:val="none" w:sz="0" w:space="0" w:color="auto"/>
            <w:bottom w:val="none" w:sz="0" w:space="0" w:color="auto"/>
            <w:right w:val="none" w:sz="0" w:space="0" w:color="auto"/>
          </w:divBdr>
        </w:div>
        <w:div w:id="682828128">
          <w:marLeft w:val="480"/>
          <w:marRight w:val="0"/>
          <w:marTop w:val="0"/>
          <w:marBottom w:val="120"/>
          <w:divBdr>
            <w:top w:val="none" w:sz="0" w:space="0" w:color="auto"/>
            <w:left w:val="none" w:sz="0" w:space="0" w:color="auto"/>
            <w:bottom w:val="none" w:sz="0" w:space="0" w:color="auto"/>
            <w:right w:val="none" w:sz="0" w:space="0" w:color="auto"/>
          </w:divBdr>
        </w:div>
        <w:div w:id="77679638">
          <w:marLeft w:val="480"/>
          <w:marRight w:val="0"/>
          <w:marTop w:val="0"/>
          <w:marBottom w:val="120"/>
          <w:divBdr>
            <w:top w:val="none" w:sz="0" w:space="0" w:color="auto"/>
            <w:left w:val="none" w:sz="0" w:space="0" w:color="auto"/>
            <w:bottom w:val="none" w:sz="0" w:space="0" w:color="auto"/>
            <w:right w:val="none" w:sz="0" w:space="0" w:color="auto"/>
          </w:divBdr>
        </w:div>
        <w:div w:id="103304525">
          <w:marLeft w:val="480"/>
          <w:marRight w:val="0"/>
          <w:marTop w:val="0"/>
          <w:marBottom w:val="120"/>
          <w:divBdr>
            <w:top w:val="none" w:sz="0" w:space="0" w:color="auto"/>
            <w:left w:val="none" w:sz="0" w:space="0" w:color="auto"/>
            <w:bottom w:val="none" w:sz="0" w:space="0" w:color="auto"/>
            <w:right w:val="none" w:sz="0" w:space="0" w:color="auto"/>
          </w:divBdr>
        </w:div>
        <w:div w:id="254244483">
          <w:marLeft w:val="480"/>
          <w:marRight w:val="0"/>
          <w:marTop w:val="0"/>
          <w:marBottom w:val="120"/>
          <w:divBdr>
            <w:top w:val="none" w:sz="0" w:space="0" w:color="auto"/>
            <w:left w:val="none" w:sz="0" w:space="0" w:color="auto"/>
            <w:bottom w:val="none" w:sz="0" w:space="0" w:color="auto"/>
            <w:right w:val="none" w:sz="0" w:space="0" w:color="auto"/>
          </w:divBdr>
        </w:div>
        <w:div w:id="684402125">
          <w:marLeft w:val="480"/>
          <w:marRight w:val="0"/>
          <w:marTop w:val="0"/>
          <w:marBottom w:val="120"/>
          <w:divBdr>
            <w:top w:val="none" w:sz="0" w:space="0" w:color="auto"/>
            <w:left w:val="none" w:sz="0" w:space="0" w:color="auto"/>
            <w:bottom w:val="none" w:sz="0" w:space="0" w:color="auto"/>
            <w:right w:val="none" w:sz="0" w:space="0" w:color="auto"/>
          </w:divBdr>
        </w:div>
        <w:div w:id="938416248">
          <w:marLeft w:val="480"/>
          <w:marRight w:val="0"/>
          <w:marTop w:val="0"/>
          <w:marBottom w:val="120"/>
          <w:divBdr>
            <w:top w:val="none" w:sz="0" w:space="0" w:color="auto"/>
            <w:left w:val="none" w:sz="0" w:space="0" w:color="auto"/>
            <w:bottom w:val="none" w:sz="0" w:space="0" w:color="auto"/>
            <w:right w:val="none" w:sz="0" w:space="0" w:color="auto"/>
          </w:divBdr>
        </w:div>
        <w:div w:id="926572851">
          <w:marLeft w:val="480"/>
          <w:marRight w:val="0"/>
          <w:marTop w:val="0"/>
          <w:marBottom w:val="120"/>
          <w:divBdr>
            <w:top w:val="none" w:sz="0" w:space="0" w:color="auto"/>
            <w:left w:val="none" w:sz="0" w:space="0" w:color="auto"/>
            <w:bottom w:val="none" w:sz="0" w:space="0" w:color="auto"/>
            <w:right w:val="none" w:sz="0" w:space="0" w:color="auto"/>
          </w:divBdr>
        </w:div>
        <w:div w:id="365062843">
          <w:marLeft w:val="480"/>
          <w:marRight w:val="0"/>
          <w:marTop w:val="0"/>
          <w:marBottom w:val="120"/>
          <w:divBdr>
            <w:top w:val="none" w:sz="0" w:space="0" w:color="auto"/>
            <w:left w:val="none" w:sz="0" w:space="0" w:color="auto"/>
            <w:bottom w:val="none" w:sz="0" w:space="0" w:color="auto"/>
            <w:right w:val="none" w:sz="0" w:space="0" w:color="auto"/>
          </w:divBdr>
        </w:div>
        <w:div w:id="717634522">
          <w:marLeft w:val="480"/>
          <w:marRight w:val="0"/>
          <w:marTop w:val="0"/>
          <w:marBottom w:val="120"/>
          <w:divBdr>
            <w:top w:val="none" w:sz="0" w:space="0" w:color="auto"/>
            <w:left w:val="none" w:sz="0" w:space="0" w:color="auto"/>
            <w:bottom w:val="none" w:sz="0" w:space="0" w:color="auto"/>
            <w:right w:val="none" w:sz="0" w:space="0" w:color="auto"/>
          </w:divBdr>
        </w:div>
      </w:divsChild>
    </w:div>
    <w:div w:id="988939001">
      <w:bodyDiv w:val="1"/>
      <w:marLeft w:val="0"/>
      <w:marRight w:val="0"/>
      <w:marTop w:val="0"/>
      <w:marBottom w:val="0"/>
      <w:divBdr>
        <w:top w:val="none" w:sz="0" w:space="0" w:color="auto"/>
        <w:left w:val="none" w:sz="0" w:space="0" w:color="auto"/>
        <w:bottom w:val="none" w:sz="0" w:space="0" w:color="auto"/>
        <w:right w:val="none" w:sz="0" w:space="0" w:color="auto"/>
      </w:divBdr>
    </w:div>
    <w:div w:id="1927420880">
      <w:bodyDiv w:val="1"/>
      <w:marLeft w:val="0"/>
      <w:marRight w:val="0"/>
      <w:marTop w:val="0"/>
      <w:marBottom w:val="0"/>
      <w:divBdr>
        <w:top w:val="none" w:sz="0" w:space="0" w:color="auto"/>
        <w:left w:val="none" w:sz="0" w:space="0" w:color="auto"/>
        <w:bottom w:val="none" w:sz="0" w:space="0" w:color="auto"/>
        <w:right w:val="none" w:sz="0" w:space="0" w:color="auto"/>
      </w:divBdr>
    </w:div>
    <w:div w:id="1984197269">
      <w:bodyDiv w:val="1"/>
      <w:marLeft w:val="0"/>
      <w:marRight w:val="0"/>
      <w:marTop w:val="0"/>
      <w:marBottom w:val="0"/>
      <w:divBdr>
        <w:top w:val="none" w:sz="0" w:space="0" w:color="auto"/>
        <w:left w:val="none" w:sz="0" w:space="0" w:color="auto"/>
        <w:bottom w:val="none" w:sz="0" w:space="0" w:color="auto"/>
        <w:right w:val="none" w:sz="0" w:space="0" w:color="auto"/>
      </w:divBdr>
    </w:div>
    <w:div w:id="2055501917">
      <w:bodyDiv w:val="1"/>
      <w:marLeft w:val="0"/>
      <w:marRight w:val="0"/>
      <w:marTop w:val="0"/>
      <w:marBottom w:val="0"/>
      <w:divBdr>
        <w:top w:val="none" w:sz="0" w:space="0" w:color="auto"/>
        <w:left w:val="none" w:sz="0" w:space="0" w:color="auto"/>
        <w:bottom w:val="none" w:sz="0" w:space="0" w:color="auto"/>
        <w:right w:val="none" w:sz="0" w:space="0" w:color="auto"/>
      </w:divBdr>
      <w:divsChild>
        <w:div w:id="2047825048">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2F53F-0215-4B2D-A2E1-E50800573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4</Pages>
  <Words>252</Words>
  <Characters>1437</Characters>
  <Application>Microsoft Office Word</Application>
  <DocSecurity>0</DocSecurity>
  <Lines>11</Lines>
  <Paragraphs>3</Paragraphs>
  <ScaleCrop>false</ScaleCrop>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郭昱杰</dc:creator>
  <cp:keywords/>
  <dc:description/>
  <cp:lastModifiedBy>梁供明</cp:lastModifiedBy>
  <cp:revision>105</cp:revision>
  <cp:lastPrinted>2023-06-13T06:40:00Z</cp:lastPrinted>
  <dcterms:created xsi:type="dcterms:W3CDTF">2023-09-25T08:04:00Z</dcterms:created>
  <dcterms:modified xsi:type="dcterms:W3CDTF">2025-09-18T01:02:00Z</dcterms:modified>
</cp:coreProperties>
</file>